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4F" w:rsidRDefault="00971F4F">
      <w:r>
        <w:t>Como surgiram as nossas células?</w:t>
      </w:r>
    </w:p>
    <w:p w:rsidR="00971F4F" w:rsidRDefault="00971F4F"/>
    <w:p w:rsidR="00971F4F" w:rsidRDefault="00D42A20">
      <w:r>
        <w:t>O estudo da</w:t>
      </w:r>
      <w:r w:rsidR="00971F4F">
        <w:t xml:space="preserve"> ori</w:t>
      </w:r>
      <w:r w:rsidR="00605E94">
        <w:t>gem e evolução das células</w:t>
      </w:r>
      <w:r w:rsidR="00971F4F">
        <w:t xml:space="preserve"> no nosso planeta é uma das áreas mais estimulantes </w:t>
      </w:r>
      <w:r>
        <w:t xml:space="preserve">e fascinantes </w:t>
      </w:r>
      <w:r w:rsidR="00971F4F">
        <w:t xml:space="preserve">da ciência. Prende-se não só sobre </w:t>
      </w:r>
      <w:r>
        <w:t xml:space="preserve">compreender </w:t>
      </w:r>
      <w:r w:rsidR="00971F4F">
        <w:t xml:space="preserve">a origem da própria vida, mas também sobre como é que a complexidade celular evoluiu a partir das primeiras células simples para dar origem às células que compõem </w:t>
      </w:r>
      <w:r w:rsidR="00FF3283">
        <w:t>os animais,</w:t>
      </w:r>
      <w:r w:rsidR="00971F4F">
        <w:t xml:space="preserve"> as plantas</w:t>
      </w:r>
      <w:r w:rsidR="00FF3283">
        <w:t>, os fungos e os protozoários</w:t>
      </w:r>
      <w:r w:rsidR="00971F4F">
        <w:t>.</w:t>
      </w:r>
    </w:p>
    <w:p w:rsidR="00971F4F" w:rsidRDefault="00971F4F">
      <w:r>
        <w:t xml:space="preserve">Os animais e as plantas são edificados por células ditas eucarióticas. Estas são caracterizadas, entre outros </w:t>
      </w:r>
      <w:proofErr w:type="spellStart"/>
      <w:r>
        <w:t>aspectos</w:t>
      </w:r>
      <w:proofErr w:type="spellEnd"/>
      <w:r>
        <w:t xml:space="preserve">, pelo facto de possuírem um núcleo rodeado por uma membrana onde se situam os cromossomas com a informação genética. Também se caracterizam por possuírem no seu interior organelos como as mitocôndrias </w:t>
      </w:r>
      <w:r w:rsidR="0018250C">
        <w:t xml:space="preserve">e os cloroplastos, </w:t>
      </w:r>
      <w:r>
        <w:t xml:space="preserve">e um elaborado e dinâmico sistema de </w:t>
      </w:r>
      <w:r w:rsidR="00D37705">
        <w:t xml:space="preserve">membranas que formam </w:t>
      </w:r>
      <w:r>
        <w:t>vesículas</w:t>
      </w:r>
      <w:r w:rsidR="00D37705">
        <w:t>,</w:t>
      </w:r>
      <w:r>
        <w:t xml:space="preserve"> que asseguram um transporte conveniente </w:t>
      </w:r>
      <w:r w:rsidR="00D37705">
        <w:t>de diversas substâncias, não só no</w:t>
      </w:r>
      <w:r>
        <w:t xml:space="preserve"> interior da célula</w:t>
      </w:r>
      <w:r w:rsidR="00D37705">
        <w:t>, mas também entre o interior e o exterior celular.</w:t>
      </w:r>
      <w:r>
        <w:t xml:space="preserve"> </w:t>
      </w:r>
      <w:r w:rsidR="003A29DB">
        <w:t xml:space="preserve">As células eucarióticas possuem também um complexo sistema de </w:t>
      </w:r>
      <w:proofErr w:type="spellStart"/>
      <w:r w:rsidR="003A29DB">
        <w:t>microfibrilhas</w:t>
      </w:r>
      <w:proofErr w:type="spellEnd"/>
      <w:r w:rsidR="003A29DB">
        <w:t xml:space="preserve"> proteicas, com várias funções, entre </w:t>
      </w:r>
      <w:proofErr w:type="gramStart"/>
      <w:r w:rsidR="003A29DB">
        <w:t>elas</w:t>
      </w:r>
      <w:proofErr w:type="gramEnd"/>
      <w:r w:rsidR="003A29DB">
        <w:t xml:space="preserve"> </w:t>
      </w:r>
      <w:proofErr w:type="gramStart"/>
      <w:r w:rsidR="003A29DB">
        <w:t>a</w:t>
      </w:r>
      <w:proofErr w:type="gramEnd"/>
      <w:r w:rsidR="003A29DB">
        <w:t xml:space="preserve"> de formar um citoesqueleto. Como é que surgiram estas complexidades todas</w:t>
      </w:r>
      <w:r w:rsidR="007D3FBD">
        <w:t xml:space="preserve"> ao longo da evolução</w:t>
      </w:r>
      <w:r w:rsidR="00D42A20">
        <w:t xml:space="preserve"> celular</w:t>
      </w:r>
      <w:r w:rsidR="003A29DB">
        <w:t>?</w:t>
      </w:r>
    </w:p>
    <w:p w:rsidR="003A29DB" w:rsidRDefault="007D3FBD">
      <w:r>
        <w:t>As bactérias são outro domínio celular da vida. São consideravelmente mais simples do que as células eucarióticas, pois não possuem compartimentos intracelulares e o cromossoma circular que possuem não está encapsulado num núcleo.</w:t>
      </w:r>
      <w:r w:rsidR="00FF3283">
        <w:t xml:space="preserve"> São consideradas muito mais antigas </w:t>
      </w:r>
      <w:r w:rsidR="00D42A20">
        <w:t xml:space="preserve">evolutivamente </w:t>
      </w:r>
      <w:r w:rsidR="00FF3283">
        <w:t>do que as células eucarióticas</w:t>
      </w:r>
    </w:p>
    <w:p w:rsidR="004438B5" w:rsidRDefault="00FF3283">
      <w:pPr>
        <w:rPr>
          <w:rFonts w:ascii="Calibri" w:eastAsia="Times New Roman" w:hAnsi="Calibri" w:cs="Arial"/>
          <w:color w:val="1F497D"/>
          <w:lang w:eastAsia="pt-PT"/>
        </w:rPr>
      </w:pPr>
      <w:r>
        <w:t xml:space="preserve">No início da década de 80 do século </w:t>
      </w:r>
      <w:r w:rsidRPr="002F0EEB">
        <w:t>passado</w:t>
      </w:r>
      <w:r w:rsidR="00891E59">
        <w:t>,</w:t>
      </w:r>
      <w:r w:rsidRPr="002F0EEB">
        <w:t xml:space="preserve"> a bióloga norte-americana </w:t>
      </w:r>
      <w:proofErr w:type="spellStart"/>
      <w:r w:rsidRPr="002F0EEB">
        <w:rPr>
          <w:rFonts w:cs="Arial"/>
          <w:bCs/>
          <w:shd w:val="clear" w:color="auto" w:fill="FFFFFF"/>
        </w:rPr>
        <w:t>Lynn</w:t>
      </w:r>
      <w:proofErr w:type="spellEnd"/>
      <w:r w:rsidRPr="002F0EEB">
        <w:rPr>
          <w:rFonts w:cs="Arial"/>
          <w:bCs/>
          <w:shd w:val="clear" w:color="auto" w:fill="FFFFFF"/>
        </w:rPr>
        <w:t xml:space="preserve"> </w:t>
      </w:r>
      <w:proofErr w:type="spellStart"/>
      <w:r w:rsidRPr="002F0EEB">
        <w:rPr>
          <w:rFonts w:cs="Arial"/>
          <w:bCs/>
          <w:shd w:val="clear" w:color="auto" w:fill="FFFFFF"/>
        </w:rPr>
        <w:t>Margulis</w:t>
      </w:r>
      <w:proofErr w:type="spellEnd"/>
      <w:r w:rsidRPr="002F0EEB">
        <w:rPr>
          <w:rFonts w:cs="Arial"/>
          <w:bCs/>
          <w:shd w:val="clear" w:color="auto" w:fill="FFFFFF"/>
        </w:rPr>
        <w:t xml:space="preserve"> (</w:t>
      </w:r>
      <w:r w:rsidR="00783546">
        <w:rPr>
          <w:rFonts w:cs="Arial"/>
          <w:bCs/>
          <w:shd w:val="clear" w:color="auto" w:fill="FFFFFF"/>
        </w:rPr>
        <w:t xml:space="preserve">1938 – 2011; </w:t>
      </w:r>
      <w:r w:rsidRPr="002F0EEB">
        <w:rPr>
          <w:rFonts w:cs="Arial"/>
          <w:bCs/>
          <w:shd w:val="clear" w:color="auto" w:fill="FFFFFF"/>
        </w:rPr>
        <w:t>foi casada com Carl Sagan)</w:t>
      </w:r>
      <w:r w:rsidR="002F0EEB" w:rsidRPr="002F0EEB">
        <w:rPr>
          <w:rFonts w:cs="Arial"/>
          <w:bCs/>
          <w:shd w:val="clear" w:color="auto" w:fill="FFFFFF"/>
        </w:rPr>
        <w:t xml:space="preserve"> propôs a </w:t>
      </w:r>
      <w:r w:rsidR="002F0EEB">
        <w:rPr>
          <w:rFonts w:cs="Arial"/>
          <w:bCs/>
          <w:shd w:val="clear" w:color="auto" w:fill="FFFFFF"/>
        </w:rPr>
        <w:t xml:space="preserve">teoria endossimbiótica para a origem das células eucarióticas. Segundo esta, as mitocôndrias e cloroplastos das células eucarióticas teriam surgido da associação </w:t>
      </w:r>
      <w:r w:rsidR="002F0EEB" w:rsidRPr="002F0EEB">
        <w:rPr>
          <w:rFonts w:cs="Arial"/>
          <w:bCs/>
          <w:shd w:val="clear" w:color="auto" w:fill="FFFFFF"/>
        </w:rPr>
        <w:t xml:space="preserve">de </w:t>
      </w:r>
      <w:r w:rsidR="002F0EEB" w:rsidRPr="002F0EEB">
        <w:rPr>
          <w:rFonts w:ascii="Calibri" w:eastAsia="Times New Roman" w:hAnsi="Calibri" w:cs="Arial"/>
          <w:lang w:eastAsia="pt-PT"/>
        </w:rPr>
        <w:t>bact</w:t>
      </w:r>
      <w:r w:rsidR="00891E59">
        <w:rPr>
          <w:rFonts w:ascii="Calibri" w:eastAsia="Times New Roman" w:hAnsi="Calibri" w:cs="Arial"/>
          <w:lang w:eastAsia="pt-PT"/>
        </w:rPr>
        <w:t>érias que se tornaram hospedeira</w:t>
      </w:r>
      <w:r w:rsidR="002F0EEB" w:rsidRPr="002F0EEB">
        <w:rPr>
          <w:rFonts w:ascii="Calibri" w:eastAsia="Times New Roman" w:hAnsi="Calibri" w:cs="Arial"/>
          <w:lang w:eastAsia="pt-PT"/>
        </w:rPr>
        <w:t>s de uma outra célula microbiana.</w:t>
      </w:r>
      <w:r w:rsidR="002F0EEB">
        <w:rPr>
          <w:rFonts w:ascii="Calibri" w:eastAsia="Times New Roman" w:hAnsi="Calibri" w:cs="Arial"/>
          <w:lang w:eastAsia="pt-PT"/>
        </w:rPr>
        <w:t xml:space="preserve"> Esta teoria é hoje consensual entre a comunidade científica</w:t>
      </w:r>
      <w:r w:rsidR="002F0EEB" w:rsidRPr="002F0EEB">
        <w:rPr>
          <w:rFonts w:ascii="Calibri" w:eastAsia="Times New Roman" w:hAnsi="Calibri" w:cs="Arial"/>
          <w:lang w:eastAsia="pt-PT"/>
        </w:rPr>
        <w:t>. Propõem-se</w:t>
      </w:r>
      <w:r w:rsidR="00E510D1">
        <w:rPr>
          <w:rFonts w:ascii="Calibri" w:eastAsia="Times New Roman" w:hAnsi="Calibri" w:cs="Arial"/>
          <w:lang w:eastAsia="pt-PT"/>
        </w:rPr>
        <w:t>,</w:t>
      </w:r>
      <w:r w:rsidR="002F0EEB" w:rsidRPr="002F0EEB">
        <w:rPr>
          <w:rFonts w:ascii="Calibri" w:eastAsia="Times New Roman" w:hAnsi="Calibri" w:cs="Arial"/>
          <w:lang w:eastAsia="pt-PT"/>
        </w:rPr>
        <w:t xml:space="preserve"> </w:t>
      </w:r>
      <w:proofErr w:type="spellStart"/>
      <w:r w:rsidR="002F0EEB" w:rsidRPr="002F0EEB">
        <w:rPr>
          <w:rFonts w:ascii="Calibri" w:eastAsia="Times New Roman" w:hAnsi="Calibri" w:cs="Arial"/>
          <w:lang w:eastAsia="pt-PT"/>
        </w:rPr>
        <w:t>actualmente</w:t>
      </w:r>
      <w:proofErr w:type="spellEnd"/>
      <w:r w:rsidR="00E510D1">
        <w:rPr>
          <w:rFonts w:ascii="Calibri" w:eastAsia="Times New Roman" w:hAnsi="Calibri" w:cs="Arial"/>
          <w:lang w:eastAsia="pt-PT"/>
        </w:rPr>
        <w:t>,</w:t>
      </w:r>
      <w:r w:rsidR="002F0EEB" w:rsidRPr="002F0EEB">
        <w:rPr>
          <w:rFonts w:ascii="Calibri" w:eastAsia="Times New Roman" w:hAnsi="Calibri" w:cs="Arial"/>
          <w:lang w:eastAsia="pt-PT"/>
        </w:rPr>
        <w:t xml:space="preserve"> que as mitocôndrias terão sido originadas de um grupo bacteriano conhecido </w:t>
      </w:r>
      <w:r w:rsidR="00D36896">
        <w:rPr>
          <w:rFonts w:ascii="Calibri" w:eastAsia="Times New Roman" w:hAnsi="Calibri" w:cs="Arial"/>
          <w:lang w:eastAsia="pt-PT"/>
        </w:rPr>
        <w:t xml:space="preserve">e </w:t>
      </w:r>
      <w:r w:rsidR="002F0EEB" w:rsidRPr="002F0EEB">
        <w:rPr>
          <w:rFonts w:ascii="Calibri" w:eastAsia="Times New Roman" w:hAnsi="Calibri" w:cs="Arial"/>
          <w:lang w:eastAsia="pt-PT"/>
        </w:rPr>
        <w:t xml:space="preserve">relacionado com as </w:t>
      </w:r>
      <w:proofErr w:type="spellStart"/>
      <w:r w:rsidR="002F0EEB" w:rsidRPr="002F0EEB">
        <w:rPr>
          <w:rFonts w:ascii="Calibri" w:eastAsia="Times New Roman" w:hAnsi="Calibri" w:cs="Arial"/>
          <w:lang w:eastAsia="pt-PT"/>
        </w:rPr>
        <w:t>alphaproteobactérias</w:t>
      </w:r>
      <w:proofErr w:type="spellEnd"/>
      <w:r w:rsidR="002F0EEB" w:rsidRPr="002F0EEB">
        <w:rPr>
          <w:rFonts w:ascii="Calibri" w:eastAsia="Times New Roman" w:hAnsi="Calibri" w:cs="Arial"/>
          <w:lang w:eastAsia="pt-PT"/>
        </w:rPr>
        <w:t>.</w:t>
      </w:r>
      <w:r w:rsidR="002F0EEB">
        <w:rPr>
          <w:rFonts w:ascii="Calibri" w:eastAsia="Times New Roman" w:hAnsi="Calibri" w:cs="Arial"/>
          <w:color w:val="1F497D"/>
          <w:lang w:eastAsia="pt-PT"/>
        </w:rPr>
        <w:t xml:space="preserve"> </w:t>
      </w:r>
    </w:p>
    <w:p w:rsidR="0018250C" w:rsidRDefault="00D36896">
      <w:pPr>
        <w:rPr>
          <w:rFonts w:ascii="Calibri" w:eastAsia="Times New Roman" w:hAnsi="Calibri" w:cs="Arial"/>
          <w:lang w:eastAsia="pt-PT"/>
        </w:rPr>
      </w:pPr>
      <w:r w:rsidRPr="00D36896">
        <w:rPr>
          <w:rFonts w:ascii="Calibri" w:eastAsia="Times New Roman" w:hAnsi="Calibri" w:cs="Arial"/>
          <w:lang w:eastAsia="pt-PT"/>
        </w:rPr>
        <w:t>Mas qual a origem da célula hospedeira?</w:t>
      </w:r>
      <w:r w:rsidR="004438B5">
        <w:rPr>
          <w:rFonts w:ascii="Calibri" w:eastAsia="Times New Roman" w:hAnsi="Calibri" w:cs="Arial"/>
          <w:lang w:eastAsia="pt-PT"/>
        </w:rPr>
        <w:t xml:space="preserve"> Teria sido</w:t>
      </w:r>
      <w:r w:rsidR="00D42A20">
        <w:rPr>
          <w:rFonts w:ascii="Calibri" w:eastAsia="Times New Roman" w:hAnsi="Calibri" w:cs="Arial"/>
          <w:lang w:eastAsia="pt-PT"/>
        </w:rPr>
        <w:t xml:space="preserve"> um outro tipo de bactéria? Não!</w:t>
      </w:r>
      <w:r w:rsidR="004438B5">
        <w:rPr>
          <w:rFonts w:ascii="Calibri" w:eastAsia="Times New Roman" w:hAnsi="Calibri" w:cs="Arial"/>
          <w:lang w:eastAsia="pt-PT"/>
        </w:rPr>
        <w:t xml:space="preserve"> O conhecimento hoje disponível indica que a célula hospedeira teria pertencido a um outro domínio celular também muito antigo evolutivamente e conhecido por arqueia</w:t>
      </w:r>
      <w:r w:rsidR="00D42A20">
        <w:rPr>
          <w:rFonts w:ascii="Calibri" w:eastAsia="Times New Roman" w:hAnsi="Calibri" w:cs="Arial"/>
          <w:lang w:eastAsia="pt-PT"/>
        </w:rPr>
        <w:t xml:space="preserve"> (palavra de origem grega significando antigo)</w:t>
      </w:r>
      <w:r w:rsidR="004438B5">
        <w:rPr>
          <w:rFonts w:ascii="Calibri" w:eastAsia="Times New Roman" w:hAnsi="Calibri" w:cs="Arial"/>
          <w:lang w:eastAsia="pt-PT"/>
        </w:rPr>
        <w:t xml:space="preserve">. As arqueias e as bactérias ter-se-ão separado na árvore da vida a partir de um ancestral comum e divergido evolutivamente. </w:t>
      </w:r>
    </w:p>
    <w:p w:rsidR="004438B5" w:rsidRDefault="004438B5">
      <w:pPr>
        <w:rPr>
          <w:rFonts w:ascii="Calibri" w:eastAsia="Times New Roman" w:hAnsi="Calibri" w:cs="Arial"/>
          <w:lang w:eastAsia="pt-PT"/>
        </w:rPr>
      </w:pPr>
      <w:r>
        <w:rPr>
          <w:rFonts w:ascii="Calibri" w:eastAsia="Times New Roman" w:hAnsi="Calibri" w:cs="Arial"/>
          <w:lang w:eastAsia="pt-PT"/>
        </w:rPr>
        <w:t xml:space="preserve">As diferentes espécies de arqueias que se têm descoberto nos últimos anos possuem algumas características, </w:t>
      </w:r>
      <w:r w:rsidR="00E510D1">
        <w:rPr>
          <w:rFonts w:ascii="Calibri" w:eastAsia="Times New Roman" w:hAnsi="Calibri" w:cs="Arial"/>
          <w:lang w:eastAsia="pt-PT"/>
        </w:rPr>
        <w:t>principalmente</w:t>
      </w:r>
      <w:r>
        <w:rPr>
          <w:rFonts w:ascii="Calibri" w:eastAsia="Times New Roman" w:hAnsi="Calibri" w:cs="Arial"/>
          <w:lang w:eastAsia="pt-PT"/>
        </w:rPr>
        <w:t xml:space="preserve"> genéticas, que estão ausentes nas bactérias e que se assemelham </w:t>
      </w:r>
      <w:r w:rsidR="00D42A20">
        <w:rPr>
          <w:rFonts w:ascii="Calibri" w:eastAsia="Times New Roman" w:hAnsi="Calibri" w:cs="Arial"/>
          <w:lang w:eastAsia="pt-PT"/>
        </w:rPr>
        <w:t xml:space="preserve">mais </w:t>
      </w:r>
      <w:r>
        <w:rPr>
          <w:rFonts w:ascii="Calibri" w:eastAsia="Times New Roman" w:hAnsi="Calibri" w:cs="Arial"/>
          <w:lang w:eastAsia="pt-PT"/>
        </w:rPr>
        <w:t xml:space="preserve">às </w:t>
      </w:r>
      <w:r w:rsidR="00530A60">
        <w:rPr>
          <w:rFonts w:ascii="Calibri" w:eastAsia="Times New Roman" w:hAnsi="Calibri" w:cs="Arial"/>
          <w:lang w:eastAsia="pt-PT"/>
        </w:rPr>
        <w:t xml:space="preserve">das </w:t>
      </w:r>
      <w:r>
        <w:rPr>
          <w:rFonts w:ascii="Calibri" w:eastAsia="Times New Roman" w:hAnsi="Calibri" w:cs="Arial"/>
          <w:lang w:eastAsia="pt-PT"/>
        </w:rPr>
        <w:t>células eucarióticas.</w:t>
      </w:r>
      <w:r w:rsidR="00055C49">
        <w:rPr>
          <w:rFonts w:ascii="Calibri" w:eastAsia="Times New Roman" w:hAnsi="Calibri" w:cs="Arial"/>
          <w:lang w:eastAsia="pt-PT"/>
        </w:rPr>
        <w:t xml:space="preserve"> Assim, o conjunto de informação entretanto reunido sobre as arqueias coloca-as como a</w:t>
      </w:r>
      <w:r w:rsidR="001A6F46">
        <w:rPr>
          <w:rFonts w:ascii="Calibri" w:eastAsia="Times New Roman" w:hAnsi="Calibri" w:cs="Arial"/>
          <w:lang w:eastAsia="pt-PT"/>
        </w:rPr>
        <w:t xml:space="preserve">s principais </w:t>
      </w:r>
      <w:proofErr w:type="gramStart"/>
      <w:r w:rsidR="001A6F46">
        <w:rPr>
          <w:rFonts w:ascii="Calibri" w:eastAsia="Times New Roman" w:hAnsi="Calibri" w:cs="Arial"/>
          <w:lang w:eastAsia="pt-PT"/>
        </w:rPr>
        <w:t>candidatas</w:t>
      </w:r>
      <w:proofErr w:type="gramEnd"/>
      <w:r w:rsidR="001A6F46">
        <w:rPr>
          <w:rFonts w:ascii="Calibri" w:eastAsia="Times New Roman" w:hAnsi="Calibri" w:cs="Arial"/>
          <w:lang w:eastAsia="pt-PT"/>
        </w:rPr>
        <w:t xml:space="preserve"> a terem sido as células antepassadas das eucarióticas.</w:t>
      </w:r>
      <w:r w:rsidR="0066078E">
        <w:rPr>
          <w:rFonts w:ascii="Calibri" w:eastAsia="Times New Roman" w:hAnsi="Calibri" w:cs="Arial"/>
          <w:lang w:eastAsia="pt-PT"/>
        </w:rPr>
        <w:t xml:space="preserve"> E as mais recentes técnicas de sequenciação genética têm permitido sondar o passado evolutivo na procura de</w:t>
      </w:r>
      <w:r w:rsidR="00D42A20">
        <w:rPr>
          <w:rFonts w:ascii="Calibri" w:eastAsia="Times New Roman" w:hAnsi="Calibri" w:cs="Arial"/>
          <w:lang w:eastAsia="pt-PT"/>
        </w:rPr>
        <w:t>ssas</w:t>
      </w:r>
      <w:r w:rsidR="0066078E">
        <w:rPr>
          <w:rFonts w:ascii="Calibri" w:eastAsia="Times New Roman" w:hAnsi="Calibri" w:cs="Arial"/>
          <w:lang w:eastAsia="pt-PT"/>
        </w:rPr>
        <w:t xml:space="preserve"> semelhanças.</w:t>
      </w:r>
    </w:p>
    <w:p w:rsidR="0066078E" w:rsidRDefault="0066078E" w:rsidP="0066078E">
      <w:r>
        <w:rPr>
          <w:rFonts w:ascii="Calibri" w:eastAsia="Times New Roman" w:hAnsi="Calibri" w:cs="Arial"/>
          <w:lang w:eastAsia="pt-PT"/>
        </w:rPr>
        <w:t>Neste contexto, foi publicado</w:t>
      </w:r>
      <w:r w:rsidR="00E510D1">
        <w:rPr>
          <w:rFonts w:ascii="Calibri" w:eastAsia="Times New Roman" w:hAnsi="Calibri" w:cs="Arial"/>
          <w:lang w:eastAsia="pt-PT"/>
        </w:rPr>
        <w:t>,</w:t>
      </w:r>
      <w:r>
        <w:rPr>
          <w:rFonts w:ascii="Calibri" w:eastAsia="Times New Roman" w:hAnsi="Calibri" w:cs="Arial"/>
          <w:lang w:eastAsia="pt-PT"/>
        </w:rPr>
        <w:t xml:space="preserve"> no passado dia 19 de Janeiro de 2017 na revista </w:t>
      </w:r>
      <w:proofErr w:type="spellStart"/>
      <w:r>
        <w:rPr>
          <w:rFonts w:ascii="Calibri" w:eastAsia="Times New Roman" w:hAnsi="Calibri" w:cs="Arial"/>
          <w:lang w:eastAsia="pt-PT"/>
        </w:rPr>
        <w:t>Nature</w:t>
      </w:r>
      <w:proofErr w:type="spellEnd"/>
      <w:r w:rsidR="00E510D1">
        <w:rPr>
          <w:rFonts w:ascii="Calibri" w:eastAsia="Times New Roman" w:hAnsi="Calibri" w:cs="Arial"/>
          <w:lang w:eastAsia="pt-PT"/>
        </w:rPr>
        <w:t>,</w:t>
      </w:r>
      <w:r>
        <w:rPr>
          <w:rFonts w:ascii="Calibri" w:eastAsia="Times New Roman" w:hAnsi="Calibri" w:cs="Arial"/>
          <w:lang w:eastAsia="pt-PT"/>
        </w:rPr>
        <w:t xml:space="preserve"> um artigo (</w:t>
      </w:r>
      <w:hyperlink r:id="rId4" w:history="1">
        <w:r w:rsidRPr="00921115">
          <w:rPr>
            <w:rStyle w:val="Hiperligao"/>
          </w:rPr>
          <w:t>http://www.nature.com/nature/journal/vaop/ncurrent/full/nature21031.html</w:t>
        </w:r>
      </w:hyperlink>
    </w:p>
    <w:p w:rsidR="000B3C6C" w:rsidRDefault="0066078E" w:rsidP="000B3C6C">
      <w:pPr>
        <w:rPr>
          <w:rFonts w:ascii="Calibri" w:eastAsia="Times New Roman" w:hAnsi="Calibri" w:cs="Arial"/>
          <w:lang w:eastAsia="pt-PT"/>
        </w:rPr>
      </w:pPr>
      <w:r>
        <w:rPr>
          <w:rFonts w:ascii="Calibri" w:eastAsia="Times New Roman" w:hAnsi="Calibri" w:cs="Arial"/>
          <w:lang w:eastAsia="pt-PT"/>
        </w:rPr>
        <w:lastRenderedPageBreak/>
        <w:t xml:space="preserve">) </w:t>
      </w:r>
      <w:proofErr w:type="gramStart"/>
      <w:r>
        <w:rPr>
          <w:rFonts w:ascii="Calibri" w:eastAsia="Times New Roman" w:hAnsi="Calibri" w:cs="Arial"/>
          <w:lang w:eastAsia="pt-PT"/>
        </w:rPr>
        <w:t>que</w:t>
      </w:r>
      <w:proofErr w:type="gramEnd"/>
      <w:r>
        <w:rPr>
          <w:rFonts w:ascii="Calibri" w:eastAsia="Times New Roman" w:hAnsi="Calibri" w:cs="Arial"/>
          <w:lang w:eastAsia="pt-PT"/>
        </w:rPr>
        <w:t xml:space="preserve"> apresenta uma nova espécie de arqueia com características genéticas muito interessantes. Neste artigo, que tem como primeiro autor o </w:t>
      </w:r>
      <w:r w:rsidRPr="0066078E">
        <w:rPr>
          <w:rFonts w:eastAsia="Times New Roman" w:cs="Arial"/>
          <w:lang w:eastAsia="pt-PT"/>
        </w:rPr>
        <w:t xml:space="preserve">sueco </w:t>
      </w:r>
      <w:proofErr w:type="spellStart"/>
      <w:r w:rsidRPr="0066078E">
        <w:rPr>
          <w:rStyle w:val="Forte"/>
          <w:rFonts w:cs="Arial"/>
          <w:b w:val="0"/>
          <w:bdr w:val="none" w:sz="0" w:space="0" w:color="auto" w:frame="1"/>
          <w:shd w:val="clear" w:color="auto" w:fill="FFFFFF"/>
        </w:rPr>
        <w:t>Thijs</w:t>
      </w:r>
      <w:proofErr w:type="spellEnd"/>
      <w:r w:rsidRPr="0066078E">
        <w:rPr>
          <w:rStyle w:val="Forte"/>
          <w:rFonts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078E">
        <w:rPr>
          <w:rStyle w:val="Forte"/>
          <w:rFonts w:cs="Arial"/>
          <w:b w:val="0"/>
          <w:bdr w:val="none" w:sz="0" w:space="0" w:color="auto" w:frame="1"/>
          <w:shd w:val="clear" w:color="auto" w:fill="FFFFFF"/>
        </w:rPr>
        <w:t>Ettema</w:t>
      </w:r>
      <w:proofErr w:type="spellEnd"/>
      <w:r w:rsidRPr="0066078E">
        <w:rPr>
          <w:rStyle w:val="Forte"/>
          <w:rFonts w:cs="Arial"/>
          <w:bdr w:val="none" w:sz="0" w:space="0" w:color="auto" w:frame="1"/>
          <w:shd w:val="clear" w:color="auto" w:fill="FFFFFF"/>
        </w:rPr>
        <w:t>,</w:t>
      </w:r>
      <w:r w:rsidRPr="0066078E">
        <w:rPr>
          <w:rStyle w:val="Forte"/>
          <w:rFonts w:cs="Arial"/>
          <w:b w:val="0"/>
          <w:color w:val="37474F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eastAsia="Times New Roman" w:hAnsi="Calibri" w:cs="Arial"/>
          <w:lang w:eastAsia="pt-PT"/>
        </w:rPr>
        <w:t xml:space="preserve">os cientistas </w:t>
      </w:r>
      <w:r w:rsidR="000B3C6C">
        <w:rPr>
          <w:rFonts w:ascii="Calibri" w:eastAsia="Times New Roman" w:hAnsi="Calibri" w:cs="Arial"/>
          <w:lang w:eastAsia="pt-PT"/>
        </w:rPr>
        <w:t xml:space="preserve">sequenciaram material genético recolhido de vários locais e identificaram </w:t>
      </w:r>
      <w:r w:rsidR="00E510D1">
        <w:rPr>
          <w:rFonts w:ascii="Calibri" w:eastAsia="Times New Roman" w:hAnsi="Calibri" w:cs="Arial"/>
          <w:lang w:eastAsia="pt-PT"/>
        </w:rPr>
        <w:t>um</w:t>
      </w:r>
      <w:r w:rsidR="000B3C6C">
        <w:rPr>
          <w:rFonts w:ascii="Calibri" w:eastAsia="Times New Roman" w:hAnsi="Calibri" w:cs="Arial"/>
          <w:lang w:eastAsia="pt-PT"/>
        </w:rPr>
        <w:t xml:space="preserve"> novo grupo de arqueias referido </w:t>
      </w:r>
      <w:r w:rsidR="00874D7F">
        <w:rPr>
          <w:rFonts w:ascii="Calibri" w:eastAsia="Times New Roman" w:hAnsi="Calibri" w:cs="Arial"/>
          <w:lang w:eastAsia="pt-PT"/>
        </w:rPr>
        <w:t xml:space="preserve">no geral </w:t>
      </w:r>
      <w:r w:rsidR="000B3C6C">
        <w:rPr>
          <w:rFonts w:ascii="Calibri" w:eastAsia="Times New Roman" w:hAnsi="Calibri" w:cs="Arial"/>
          <w:lang w:eastAsia="pt-PT"/>
        </w:rPr>
        <w:t xml:space="preserve">por arqueias de </w:t>
      </w:r>
      <w:proofErr w:type="spellStart"/>
      <w:r w:rsidR="000B3C6C">
        <w:rPr>
          <w:rFonts w:ascii="Calibri" w:eastAsia="Times New Roman" w:hAnsi="Calibri" w:cs="Arial"/>
          <w:lang w:eastAsia="pt-PT"/>
        </w:rPr>
        <w:t>Asgard</w:t>
      </w:r>
      <w:proofErr w:type="spellEnd"/>
      <w:r w:rsidR="000B3C6C">
        <w:rPr>
          <w:rFonts w:ascii="Calibri" w:eastAsia="Times New Roman" w:hAnsi="Calibri" w:cs="Arial"/>
          <w:lang w:eastAsia="pt-PT"/>
        </w:rPr>
        <w:t>. Segundo o microbiólogo António Veríssimo, professor do Departamento de Ciências da Vida da Universidade de Coimbra</w:t>
      </w:r>
      <w:r w:rsidR="000B3C6C" w:rsidRPr="000B3C6C">
        <w:rPr>
          <w:rFonts w:ascii="Calibri" w:eastAsia="Times New Roman" w:hAnsi="Calibri" w:cs="Arial"/>
          <w:lang w:eastAsia="pt-PT"/>
        </w:rPr>
        <w:t>, o “novo grupo de arqueias têm duas características muito interessantes: são muito antigas (do ponto de vista evolutivo) e parecem partilhar um ancestral comum com as células eucariotas e</w:t>
      </w:r>
      <w:r w:rsidR="00874D7F">
        <w:rPr>
          <w:rFonts w:ascii="Calibri" w:eastAsia="Times New Roman" w:hAnsi="Calibri" w:cs="Arial"/>
          <w:lang w:eastAsia="pt-PT"/>
        </w:rPr>
        <w:t>,</w:t>
      </w:r>
      <w:r w:rsidR="000B3C6C" w:rsidRPr="000B3C6C">
        <w:rPr>
          <w:rFonts w:ascii="Calibri" w:eastAsia="Times New Roman" w:hAnsi="Calibri" w:cs="Arial"/>
          <w:lang w:eastAsia="pt-PT"/>
        </w:rPr>
        <w:t xml:space="preserve"> para além disso</w:t>
      </w:r>
      <w:proofErr w:type="gramStart"/>
      <w:r w:rsidR="00874D7F">
        <w:rPr>
          <w:rFonts w:ascii="Calibri" w:eastAsia="Times New Roman" w:hAnsi="Calibri" w:cs="Arial"/>
          <w:lang w:eastAsia="pt-PT"/>
        </w:rPr>
        <w:t>,</w:t>
      </w:r>
      <w:proofErr w:type="gramEnd"/>
      <w:r w:rsidR="000B3C6C" w:rsidRPr="000B3C6C">
        <w:rPr>
          <w:rFonts w:ascii="Calibri" w:eastAsia="Times New Roman" w:hAnsi="Calibri" w:cs="Arial"/>
          <w:lang w:eastAsia="pt-PT"/>
        </w:rPr>
        <w:t xml:space="preserve"> foram reconhecidas sequências genéticas que codificarão proteínas consideradas especificas de eucariotas e relacionadas com a translocação (“transporte”) de proteínas nas células com compartimentos celulares. Isto sugere que a origem de sistemas complexos de translocação de proteínas terá evoluído antes das mitocôndrias ou de outra maneira antes do hospedeiro ter “recebido “ as bactérias que originaram as mitocôndrias. E é mais uma informação importante que reforça a ideia que o hospedeiro original terá sido uma célula de tipo arqueia.”</w:t>
      </w:r>
    </w:p>
    <w:p w:rsidR="000B3C6C" w:rsidRDefault="000B3C6C" w:rsidP="000B3C6C">
      <w:pPr>
        <w:rPr>
          <w:rFonts w:ascii="Calibri" w:eastAsia="Times New Roman" w:hAnsi="Calibri" w:cs="Arial"/>
          <w:lang w:eastAsia="pt-PT"/>
        </w:rPr>
      </w:pPr>
      <w:r>
        <w:rPr>
          <w:rFonts w:ascii="Calibri" w:eastAsia="Times New Roman" w:hAnsi="Calibri" w:cs="Arial"/>
          <w:lang w:eastAsia="pt-PT"/>
        </w:rPr>
        <w:t xml:space="preserve">É preciso referir que os cientistas ainda não conseguiram isolar estas arqueias de forma a poderem observar </w:t>
      </w:r>
      <w:proofErr w:type="spellStart"/>
      <w:r>
        <w:rPr>
          <w:rFonts w:ascii="Calibri" w:eastAsia="Times New Roman" w:hAnsi="Calibri" w:cs="Arial"/>
          <w:lang w:eastAsia="pt-PT"/>
        </w:rPr>
        <w:t>directamente</w:t>
      </w:r>
      <w:proofErr w:type="spellEnd"/>
      <w:r>
        <w:rPr>
          <w:rFonts w:ascii="Calibri" w:eastAsia="Times New Roman" w:hAnsi="Calibri" w:cs="Arial"/>
          <w:lang w:eastAsia="pt-PT"/>
        </w:rPr>
        <w:t xml:space="preserve"> as características relacionadas com os genes identificados no seu genoma agora sequenciado. Seria muito interessante poder-se </w:t>
      </w:r>
      <w:r w:rsidR="00874D7F">
        <w:rPr>
          <w:rFonts w:ascii="Calibri" w:eastAsia="Times New Roman" w:hAnsi="Calibri" w:cs="Arial"/>
          <w:lang w:eastAsia="pt-PT"/>
        </w:rPr>
        <w:t xml:space="preserve">observar e </w:t>
      </w:r>
      <w:r>
        <w:rPr>
          <w:rFonts w:ascii="Calibri" w:eastAsia="Times New Roman" w:hAnsi="Calibri" w:cs="Arial"/>
          <w:lang w:eastAsia="pt-PT"/>
        </w:rPr>
        <w:t xml:space="preserve">comparar as eventuais estruturas celulares que terão estado na origem da complexidade eucariótica. </w:t>
      </w:r>
    </w:p>
    <w:p w:rsidR="00F632B5" w:rsidRPr="000B3C6C" w:rsidRDefault="00F632B5" w:rsidP="000B3C6C">
      <w:pPr>
        <w:rPr>
          <w:rFonts w:ascii="Calibri" w:eastAsia="Times New Roman" w:hAnsi="Calibri" w:cs="Arial"/>
          <w:lang w:eastAsia="pt-PT"/>
        </w:rPr>
      </w:pPr>
      <w:r>
        <w:rPr>
          <w:rFonts w:ascii="Calibri" w:eastAsia="Times New Roman" w:hAnsi="Calibri" w:cs="Arial"/>
          <w:lang w:eastAsia="pt-PT"/>
        </w:rPr>
        <w:t>De qualquer forma, esta descoberta vem adicionar mais algumas peças do puzzle que continua a ser a evolução da vida complexa no nosso planeta.</w:t>
      </w:r>
    </w:p>
    <w:p w:rsidR="00AB285A" w:rsidRPr="00874D7F" w:rsidRDefault="00AB285A">
      <w:pPr>
        <w:rPr>
          <w:rFonts w:ascii="Calibri" w:eastAsia="Times New Roman" w:hAnsi="Calibri" w:cs="Arial"/>
          <w:lang w:eastAsia="pt-PT"/>
        </w:rPr>
      </w:pPr>
    </w:p>
    <w:p w:rsidR="00874D7F" w:rsidRPr="00874D7F" w:rsidRDefault="00874D7F">
      <w:pPr>
        <w:rPr>
          <w:rFonts w:ascii="Calibri" w:eastAsia="Times New Roman" w:hAnsi="Calibri" w:cs="Arial"/>
          <w:lang w:eastAsia="pt-PT"/>
        </w:rPr>
      </w:pPr>
      <w:r w:rsidRPr="00874D7F">
        <w:rPr>
          <w:rFonts w:ascii="Calibri" w:eastAsia="Times New Roman" w:hAnsi="Calibri" w:cs="Arial"/>
          <w:lang w:eastAsia="pt-PT"/>
        </w:rPr>
        <w:t>António Piedade</w:t>
      </w:r>
    </w:p>
    <w:p w:rsidR="00874D7F" w:rsidRPr="00874D7F" w:rsidRDefault="00874D7F">
      <w:r>
        <w:t>Ciência na Imprensa Regional – Ciência Viva</w:t>
      </w:r>
    </w:p>
    <w:sectPr w:rsidR="00874D7F" w:rsidRPr="00874D7F" w:rsidSect="00133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4B1587"/>
    <w:rsid w:val="0001765C"/>
    <w:rsid w:val="00055C49"/>
    <w:rsid w:val="000B3C6C"/>
    <w:rsid w:val="00133F19"/>
    <w:rsid w:val="0018250C"/>
    <w:rsid w:val="001A6F46"/>
    <w:rsid w:val="002F0EEB"/>
    <w:rsid w:val="00362D13"/>
    <w:rsid w:val="003A29DB"/>
    <w:rsid w:val="00425C8F"/>
    <w:rsid w:val="004438B5"/>
    <w:rsid w:val="004B1587"/>
    <w:rsid w:val="00530A60"/>
    <w:rsid w:val="00581776"/>
    <w:rsid w:val="00605E94"/>
    <w:rsid w:val="0066078E"/>
    <w:rsid w:val="00783546"/>
    <w:rsid w:val="007B1A02"/>
    <w:rsid w:val="007D3FBD"/>
    <w:rsid w:val="00872C8B"/>
    <w:rsid w:val="00874D7F"/>
    <w:rsid w:val="00891E59"/>
    <w:rsid w:val="008C7340"/>
    <w:rsid w:val="00943EA8"/>
    <w:rsid w:val="00955EF7"/>
    <w:rsid w:val="00971F4F"/>
    <w:rsid w:val="00A337D6"/>
    <w:rsid w:val="00AB285A"/>
    <w:rsid w:val="00BD5B22"/>
    <w:rsid w:val="00D36896"/>
    <w:rsid w:val="00D37705"/>
    <w:rsid w:val="00D42A20"/>
    <w:rsid w:val="00E510D1"/>
    <w:rsid w:val="00F632B5"/>
    <w:rsid w:val="00FF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1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D5B22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B285A"/>
    <w:rPr>
      <w:color w:val="800080" w:themeColor="followedHyperlink"/>
      <w:u w:val="single"/>
    </w:rPr>
  </w:style>
  <w:style w:type="character" w:styleId="Forte">
    <w:name w:val="Strong"/>
    <w:basedOn w:val="Tipodeletrapredefinidodopargrafo"/>
    <w:uiPriority w:val="22"/>
    <w:qFormat/>
    <w:rsid w:val="006607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9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ture.com/nature/journal/vaop/ncurrent/full/nature21031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780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25</cp:revision>
  <dcterms:created xsi:type="dcterms:W3CDTF">2017-01-12T13:26:00Z</dcterms:created>
  <dcterms:modified xsi:type="dcterms:W3CDTF">2017-01-27T15:50:00Z</dcterms:modified>
</cp:coreProperties>
</file>