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ABA" w:rsidRPr="0050347E" w:rsidRDefault="00E13F70">
      <w:pPr>
        <w:rPr>
          <w:rFonts w:asciiTheme="minorHAnsi" w:hAnsiTheme="minorHAnsi" w:cstheme="minorHAnsi"/>
          <w:b/>
          <w:sz w:val="28"/>
          <w:szCs w:val="28"/>
          <w:lang w:val="pt-PT"/>
        </w:rPr>
      </w:pPr>
      <w:r w:rsidRPr="0050347E">
        <w:rPr>
          <w:rFonts w:asciiTheme="minorHAnsi" w:hAnsiTheme="minorHAnsi" w:cstheme="minorHAnsi"/>
          <w:b/>
          <w:sz w:val="28"/>
          <w:szCs w:val="28"/>
          <w:lang w:val="pt-PT"/>
        </w:rPr>
        <w:t>Bioquími</w:t>
      </w:r>
      <w:r w:rsidR="007C4FB6" w:rsidRPr="0050347E">
        <w:rPr>
          <w:rFonts w:asciiTheme="minorHAnsi" w:hAnsiTheme="minorHAnsi" w:cstheme="minorHAnsi"/>
          <w:b/>
          <w:sz w:val="28"/>
          <w:szCs w:val="28"/>
          <w:lang w:val="pt-PT"/>
        </w:rPr>
        <w:t>ca: onde os objetos ganham vida</w:t>
      </w:r>
    </w:p>
    <w:p w:rsidR="00E13F70" w:rsidRPr="009A52AB" w:rsidRDefault="00E13F70">
      <w:pPr>
        <w:rPr>
          <w:rFonts w:asciiTheme="minorHAnsi" w:hAnsiTheme="minorHAnsi" w:cstheme="minorHAnsi"/>
          <w:sz w:val="24"/>
          <w:szCs w:val="24"/>
          <w:lang w:val="pt-PT"/>
        </w:rPr>
      </w:pPr>
    </w:p>
    <w:p w:rsidR="00E13F70" w:rsidRPr="009A52AB" w:rsidRDefault="00E13F70">
      <w:pPr>
        <w:rPr>
          <w:rFonts w:asciiTheme="minorHAnsi" w:hAnsiTheme="minorHAnsi" w:cstheme="minorHAnsi"/>
          <w:sz w:val="24"/>
          <w:szCs w:val="24"/>
          <w:lang w:val="pt-PT"/>
        </w:rPr>
      </w:pPr>
    </w:p>
    <w:p w:rsidR="00E13F70" w:rsidRPr="009A52AB" w:rsidRDefault="00E13F70">
      <w:pPr>
        <w:rPr>
          <w:rFonts w:asciiTheme="minorHAnsi" w:hAnsiTheme="minorHAnsi" w:cstheme="minorHAnsi"/>
          <w:sz w:val="24"/>
          <w:szCs w:val="24"/>
          <w:lang w:val="pt-PT"/>
        </w:rPr>
      </w:pPr>
    </w:p>
    <w:p w:rsidR="00E13F70" w:rsidRPr="009A52AB" w:rsidRDefault="00E13F70">
      <w:pPr>
        <w:rPr>
          <w:rFonts w:asciiTheme="minorHAnsi" w:hAnsiTheme="minorHAnsi" w:cstheme="minorHAnsi"/>
          <w:sz w:val="24"/>
          <w:szCs w:val="24"/>
          <w:lang w:val="pt-PT"/>
        </w:rPr>
      </w:pPr>
      <w:r w:rsidRPr="009A52AB">
        <w:rPr>
          <w:rFonts w:asciiTheme="minorHAnsi" w:hAnsiTheme="minorHAnsi" w:cstheme="minorHAnsi"/>
          <w:sz w:val="24"/>
          <w:szCs w:val="24"/>
          <w:lang w:val="pt-PT"/>
        </w:rPr>
        <w:t xml:space="preserve">Podem peças </w:t>
      </w:r>
      <w:r w:rsidR="00C71BF8">
        <w:rPr>
          <w:rFonts w:asciiTheme="minorHAnsi" w:hAnsiTheme="minorHAnsi" w:cstheme="minorHAnsi"/>
          <w:sz w:val="24"/>
          <w:szCs w:val="24"/>
          <w:lang w:val="pt-PT"/>
        </w:rPr>
        <w:t xml:space="preserve">de </w:t>
      </w:r>
      <w:bookmarkStart w:id="0" w:name="_GoBack"/>
      <w:bookmarkEnd w:id="0"/>
      <w:r w:rsidRPr="009A52AB">
        <w:rPr>
          <w:rFonts w:asciiTheme="minorHAnsi" w:hAnsiTheme="minorHAnsi" w:cstheme="minorHAnsi"/>
          <w:sz w:val="24"/>
          <w:szCs w:val="24"/>
          <w:lang w:val="pt-PT"/>
        </w:rPr>
        <w:t xml:space="preserve">Lego juntar-se ao acaso e formar uma construção com vida? A nossa intuição diz que </w:t>
      </w:r>
      <w:r w:rsidR="00AB2618" w:rsidRPr="009A52AB">
        <w:rPr>
          <w:rFonts w:asciiTheme="minorHAnsi" w:hAnsiTheme="minorHAnsi" w:cstheme="minorHAnsi"/>
          <w:sz w:val="24"/>
          <w:szCs w:val="24"/>
          <w:lang w:val="pt-PT"/>
        </w:rPr>
        <w:t>não,</w:t>
      </w:r>
      <w:r w:rsidRPr="009A52AB">
        <w:rPr>
          <w:rFonts w:asciiTheme="minorHAnsi" w:hAnsiTheme="minorHAnsi" w:cstheme="minorHAnsi"/>
          <w:sz w:val="24"/>
          <w:szCs w:val="24"/>
          <w:lang w:val="pt-PT"/>
        </w:rPr>
        <w:t xml:space="preserve"> mas a Bioquímica parece </w:t>
      </w:r>
      <w:r w:rsidR="007969B4" w:rsidRPr="009A52AB">
        <w:rPr>
          <w:rFonts w:asciiTheme="minorHAnsi" w:hAnsiTheme="minorHAnsi" w:cstheme="minorHAnsi"/>
          <w:sz w:val="24"/>
          <w:szCs w:val="24"/>
          <w:lang w:val="pt-PT"/>
        </w:rPr>
        <w:t>afirmar</w:t>
      </w:r>
      <w:r w:rsidRPr="009A52AB">
        <w:rPr>
          <w:rFonts w:asciiTheme="minorHAnsi" w:hAnsiTheme="minorHAnsi" w:cstheme="minorHAnsi"/>
          <w:sz w:val="24"/>
          <w:szCs w:val="24"/>
          <w:lang w:val="pt-PT"/>
        </w:rPr>
        <w:t xml:space="preserve"> o contrário. Todas as formas de vida se baseiam numa unidade organizacional</w:t>
      </w:r>
      <w:r w:rsidR="007969B4" w:rsidRPr="009A52AB">
        <w:rPr>
          <w:rFonts w:asciiTheme="minorHAnsi" w:hAnsiTheme="minorHAnsi" w:cstheme="minorHAnsi"/>
          <w:sz w:val="24"/>
          <w:szCs w:val="24"/>
          <w:lang w:val="pt-PT"/>
        </w:rPr>
        <w:t xml:space="preserve"> única</w:t>
      </w:r>
      <w:r w:rsidRPr="009A52AB">
        <w:rPr>
          <w:rFonts w:asciiTheme="minorHAnsi" w:hAnsiTheme="minorHAnsi" w:cstheme="minorHAnsi"/>
          <w:sz w:val="24"/>
          <w:szCs w:val="24"/>
          <w:lang w:val="pt-PT"/>
        </w:rPr>
        <w:t xml:space="preserve">, a célula. </w:t>
      </w:r>
      <w:r w:rsidR="007969B4" w:rsidRPr="009A52AB">
        <w:rPr>
          <w:rFonts w:asciiTheme="minorHAnsi" w:hAnsiTheme="minorHAnsi" w:cstheme="minorHAnsi"/>
          <w:sz w:val="24"/>
          <w:szCs w:val="24"/>
          <w:lang w:val="pt-PT"/>
        </w:rPr>
        <w:t xml:space="preserve">A célula tem ela própria essa propriedade tão </w:t>
      </w:r>
      <w:r w:rsidR="00AB2618" w:rsidRPr="009A52AB">
        <w:rPr>
          <w:rFonts w:asciiTheme="minorHAnsi" w:hAnsiTheme="minorHAnsi" w:cstheme="minorHAnsi"/>
          <w:sz w:val="24"/>
          <w:szCs w:val="24"/>
          <w:lang w:val="pt-PT"/>
        </w:rPr>
        <w:t>intuitiva,</w:t>
      </w:r>
      <w:r w:rsidR="007969B4" w:rsidRPr="009A52AB">
        <w:rPr>
          <w:rFonts w:asciiTheme="minorHAnsi" w:hAnsiTheme="minorHAnsi" w:cstheme="minorHAnsi"/>
          <w:sz w:val="24"/>
          <w:szCs w:val="24"/>
          <w:lang w:val="pt-PT"/>
        </w:rPr>
        <w:t xml:space="preserve"> mas tão difícil de definir, chamada vida. No entanto, a célula</w:t>
      </w:r>
      <w:r w:rsidRPr="009A52AB">
        <w:rPr>
          <w:rFonts w:asciiTheme="minorHAnsi" w:hAnsiTheme="minorHAnsi" w:cstheme="minorHAnsi"/>
          <w:sz w:val="24"/>
          <w:szCs w:val="24"/>
          <w:lang w:val="pt-PT"/>
        </w:rPr>
        <w:t xml:space="preserve"> </w:t>
      </w:r>
      <w:r w:rsidR="007969B4" w:rsidRPr="009A52AB">
        <w:rPr>
          <w:rFonts w:asciiTheme="minorHAnsi" w:hAnsiTheme="minorHAnsi" w:cstheme="minorHAnsi"/>
          <w:sz w:val="24"/>
          <w:szCs w:val="24"/>
          <w:lang w:val="pt-PT"/>
        </w:rPr>
        <w:t>é formada por moléculas e</w:t>
      </w:r>
      <w:r w:rsidRPr="009A52AB">
        <w:rPr>
          <w:rFonts w:asciiTheme="minorHAnsi" w:hAnsiTheme="minorHAnsi" w:cstheme="minorHAnsi"/>
          <w:sz w:val="24"/>
          <w:szCs w:val="24"/>
          <w:lang w:val="pt-PT"/>
        </w:rPr>
        <w:t xml:space="preserve"> as moléculas não têm vida, são inanimadas, como </w:t>
      </w:r>
      <w:r w:rsidR="0008283E" w:rsidRPr="009A52AB">
        <w:rPr>
          <w:rFonts w:asciiTheme="minorHAnsi" w:hAnsiTheme="minorHAnsi" w:cstheme="minorHAnsi"/>
          <w:sz w:val="24"/>
          <w:szCs w:val="24"/>
          <w:lang w:val="pt-PT"/>
        </w:rPr>
        <w:t>obje</w:t>
      </w:r>
      <w:r w:rsidRPr="009A52AB">
        <w:rPr>
          <w:rFonts w:asciiTheme="minorHAnsi" w:hAnsiTheme="minorHAnsi" w:cstheme="minorHAnsi"/>
          <w:sz w:val="24"/>
          <w:szCs w:val="24"/>
          <w:lang w:val="pt-PT"/>
        </w:rPr>
        <w:t xml:space="preserve">tos. </w:t>
      </w:r>
      <w:r w:rsidR="0008283E" w:rsidRPr="009A52AB">
        <w:rPr>
          <w:rFonts w:asciiTheme="minorHAnsi" w:hAnsiTheme="minorHAnsi" w:cstheme="minorHAnsi"/>
          <w:sz w:val="24"/>
          <w:szCs w:val="24"/>
          <w:lang w:val="pt-PT"/>
        </w:rPr>
        <w:t>É este o fascínio da Ciência para os Bioquímicos: conhecer co</w:t>
      </w:r>
      <w:r w:rsidR="00AB2618">
        <w:rPr>
          <w:rFonts w:asciiTheme="minorHAnsi" w:hAnsiTheme="minorHAnsi" w:cstheme="minorHAnsi"/>
          <w:sz w:val="24"/>
          <w:szCs w:val="24"/>
          <w:lang w:val="pt-PT"/>
        </w:rPr>
        <w:t xml:space="preserve">mo as moléculas, inanimadas, </w:t>
      </w:r>
      <w:r w:rsidR="0008283E" w:rsidRPr="009A52AB">
        <w:rPr>
          <w:rFonts w:asciiTheme="minorHAnsi" w:hAnsiTheme="minorHAnsi" w:cstheme="minorHAnsi"/>
          <w:sz w:val="24"/>
          <w:szCs w:val="24"/>
          <w:lang w:val="pt-PT"/>
        </w:rPr>
        <w:t>se transformam entre si de forma auto-regulada, se replicam e formam estruturas complexas com capacidade para se adaptarem ao meio ambiente, isto é</w:t>
      </w:r>
      <w:r w:rsidR="00AB2618">
        <w:rPr>
          <w:rFonts w:asciiTheme="minorHAnsi" w:hAnsiTheme="minorHAnsi" w:cstheme="minorHAnsi"/>
          <w:sz w:val="24"/>
          <w:szCs w:val="24"/>
          <w:lang w:val="pt-PT"/>
        </w:rPr>
        <w:t>,</w:t>
      </w:r>
      <w:r w:rsidR="0008283E" w:rsidRPr="009A52AB">
        <w:rPr>
          <w:rFonts w:asciiTheme="minorHAnsi" w:hAnsiTheme="minorHAnsi" w:cstheme="minorHAnsi"/>
          <w:sz w:val="24"/>
          <w:szCs w:val="24"/>
          <w:lang w:val="pt-PT"/>
        </w:rPr>
        <w:t xml:space="preserve"> como geram vida.</w:t>
      </w:r>
    </w:p>
    <w:p w:rsidR="002C2D55" w:rsidRPr="009A52AB" w:rsidRDefault="0053241C">
      <w:pPr>
        <w:rPr>
          <w:rFonts w:asciiTheme="minorHAnsi" w:hAnsiTheme="minorHAnsi" w:cstheme="minorHAnsi"/>
          <w:sz w:val="24"/>
          <w:szCs w:val="24"/>
          <w:lang w:val="pt-PT"/>
        </w:rPr>
      </w:pPr>
      <w:r w:rsidRPr="009A52AB">
        <w:rPr>
          <w:rFonts w:asciiTheme="minorHAnsi" w:hAnsiTheme="minorHAnsi" w:cstheme="minorHAnsi"/>
          <w:sz w:val="24"/>
          <w:szCs w:val="24"/>
          <w:lang w:val="pt-PT"/>
        </w:rPr>
        <w:t xml:space="preserve">As moléculas não são como peças Lego; não interagem simplesmente umas </w:t>
      </w:r>
      <w:r w:rsidR="007969B4" w:rsidRPr="009A52AB">
        <w:rPr>
          <w:rFonts w:asciiTheme="minorHAnsi" w:hAnsiTheme="minorHAnsi" w:cstheme="minorHAnsi"/>
          <w:sz w:val="24"/>
          <w:szCs w:val="24"/>
          <w:lang w:val="pt-PT"/>
        </w:rPr>
        <w:t xml:space="preserve">com </w:t>
      </w:r>
      <w:r w:rsidRPr="009A52AB">
        <w:rPr>
          <w:rFonts w:asciiTheme="minorHAnsi" w:hAnsiTheme="minorHAnsi" w:cstheme="minorHAnsi"/>
          <w:sz w:val="24"/>
          <w:szCs w:val="24"/>
          <w:lang w:val="pt-PT"/>
        </w:rPr>
        <w:t>as outras por encaixes. As moléculas podem reagir de várias formas, dando origem a novas moléculas, transacionando energia, influenciando-se umas às outras, formando ciclos de reacção que se podem manter estáveis desde que confinados dentro de um espaço restrito. Terá começado assim a vida na Terra e todos somos herdeiros dest</w:t>
      </w:r>
      <w:r w:rsidR="002C2D55" w:rsidRPr="009A52AB">
        <w:rPr>
          <w:rFonts w:asciiTheme="minorHAnsi" w:hAnsiTheme="minorHAnsi" w:cstheme="minorHAnsi"/>
          <w:sz w:val="24"/>
          <w:szCs w:val="24"/>
          <w:lang w:val="pt-PT"/>
        </w:rPr>
        <w:t>e</w:t>
      </w:r>
      <w:r w:rsidRPr="009A52AB">
        <w:rPr>
          <w:rFonts w:asciiTheme="minorHAnsi" w:hAnsiTheme="minorHAnsi" w:cstheme="minorHAnsi"/>
          <w:sz w:val="24"/>
          <w:szCs w:val="24"/>
          <w:lang w:val="pt-PT"/>
        </w:rPr>
        <w:t xml:space="preserve"> </w:t>
      </w:r>
      <w:r w:rsidR="002C2D55" w:rsidRPr="009A52AB">
        <w:rPr>
          <w:rFonts w:asciiTheme="minorHAnsi" w:hAnsiTheme="minorHAnsi" w:cstheme="minorHAnsi"/>
          <w:sz w:val="24"/>
          <w:szCs w:val="24"/>
          <w:lang w:val="pt-PT"/>
        </w:rPr>
        <w:t>legado</w:t>
      </w:r>
      <w:r w:rsidRPr="009A52AB">
        <w:rPr>
          <w:rFonts w:asciiTheme="minorHAnsi" w:hAnsiTheme="minorHAnsi" w:cstheme="minorHAnsi"/>
          <w:sz w:val="24"/>
          <w:szCs w:val="24"/>
          <w:lang w:val="pt-PT"/>
        </w:rPr>
        <w:t>: todos os seres vivos são formados por células, todas as células se mantêm através de ciclos de reações, a que chamamos meta</w:t>
      </w:r>
      <w:r w:rsidR="002C2D55" w:rsidRPr="009A52AB">
        <w:rPr>
          <w:rFonts w:asciiTheme="minorHAnsi" w:hAnsiTheme="minorHAnsi" w:cstheme="minorHAnsi"/>
          <w:sz w:val="24"/>
          <w:szCs w:val="24"/>
          <w:lang w:val="pt-PT"/>
        </w:rPr>
        <w:t xml:space="preserve">bolismo e todas as células estão limitadas por membranas com características físico-químicas semelhantes. Estas características levam os Bioquímicos a acreditar que todas as formas de vida emanaram de eventos iniciais </w:t>
      </w:r>
      <w:r w:rsidR="00946732" w:rsidRPr="009A52AB">
        <w:rPr>
          <w:rFonts w:asciiTheme="minorHAnsi" w:hAnsiTheme="minorHAnsi" w:cstheme="minorHAnsi"/>
          <w:sz w:val="24"/>
          <w:szCs w:val="24"/>
          <w:lang w:val="pt-PT"/>
        </w:rPr>
        <w:t>análogos</w:t>
      </w:r>
      <w:r w:rsidR="002C2D55" w:rsidRPr="009A52AB">
        <w:rPr>
          <w:rFonts w:asciiTheme="minorHAnsi" w:hAnsiTheme="minorHAnsi" w:cstheme="minorHAnsi"/>
          <w:sz w:val="24"/>
          <w:szCs w:val="24"/>
          <w:lang w:val="pt-PT"/>
        </w:rPr>
        <w:t>.</w:t>
      </w:r>
    </w:p>
    <w:p w:rsidR="00E13F70" w:rsidRPr="009A52AB" w:rsidRDefault="002C2D55">
      <w:pPr>
        <w:rPr>
          <w:rFonts w:asciiTheme="minorHAnsi" w:hAnsiTheme="minorHAnsi" w:cstheme="minorHAnsi"/>
          <w:sz w:val="24"/>
          <w:szCs w:val="24"/>
          <w:lang w:val="pt-PT"/>
        </w:rPr>
      </w:pPr>
      <w:r w:rsidRPr="009A52AB">
        <w:rPr>
          <w:rFonts w:asciiTheme="minorHAnsi" w:hAnsiTheme="minorHAnsi" w:cstheme="minorHAnsi"/>
          <w:sz w:val="24"/>
          <w:szCs w:val="24"/>
          <w:lang w:val="pt-PT"/>
        </w:rPr>
        <w:t xml:space="preserve">Existe uma outra característica que une todas as formas de vida na Terra: o ambiente aquoso no interior das células. O interior das células não é propriamente </w:t>
      </w:r>
      <w:r w:rsidR="00CC537C" w:rsidRPr="009A52AB">
        <w:rPr>
          <w:rFonts w:asciiTheme="minorHAnsi" w:hAnsiTheme="minorHAnsi" w:cstheme="minorHAnsi"/>
          <w:sz w:val="24"/>
          <w:szCs w:val="24"/>
          <w:lang w:val="pt-PT"/>
        </w:rPr>
        <w:t>líquido,</w:t>
      </w:r>
      <w:r w:rsidRPr="009A52AB">
        <w:rPr>
          <w:rFonts w:asciiTheme="minorHAnsi" w:hAnsiTheme="minorHAnsi" w:cstheme="minorHAnsi"/>
          <w:sz w:val="24"/>
          <w:szCs w:val="24"/>
          <w:lang w:val="pt-PT"/>
        </w:rPr>
        <w:t xml:space="preserve"> mas é semelhante a um gel muito hidratado. Esta característica, reforça a ideia que todas as formas de vida emanam de origens </w:t>
      </w:r>
      <w:r w:rsidR="00CC537C" w:rsidRPr="009A52AB">
        <w:rPr>
          <w:rFonts w:asciiTheme="minorHAnsi" w:hAnsiTheme="minorHAnsi" w:cstheme="minorHAnsi"/>
          <w:sz w:val="24"/>
          <w:szCs w:val="24"/>
          <w:lang w:val="pt-PT"/>
        </w:rPr>
        <w:t>comuns,</w:t>
      </w:r>
      <w:r w:rsidRPr="009A52AB">
        <w:rPr>
          <w:rFonts w:asciiTheme="minorHAnsi" w:hAnsiTheme="minorHAnsi" w:cstheme="minorHAnsi"/>
          <w:sz w:val="24"/>
          <w:szCs w:val="24"/>
          <w:lang w:val="pt-PT"/>
        </w:rPr>
        <w:t xml:space="preserve"> mas vai mais além: coloca essa origem em meio aquoso. </w:t>
      </w:r>
      <w:r w:rsidR="00FC1033" w:rsidRPr="009A52AB">
        <w:rPr>
          <w:rFonts w:asciiTheme="minorHAnsi" w:hAnsiTheme="minorHAnsi" w:cstheme="minorHAnsi"/>
          <w:sz w:val="24"/>
          <w:szCs w:val="24"/>
          <w:lang w:val="pt-PT"/>
        </w:rPr>
        <w:t xml:space="preserve">As zonas de actividade vulcânica no fundo do mar terão tido condições ótimas para acelerar o aparecimento de vida na Terra: rochas porosas onde algumas moléculas podem ficar confinadas, e temperaturas e pressões elevadas, facilitando a ocorrência de reações químicas. </w:t>
      </w:r>
    </w:p>
    <w:p w:rsidR="00E13F70" w:rsidRDefault="00FC1033">
      <w:pPr>
        <w:rPr>
          <w:rFonts w:asciiTheme="minorHAnsi" w:hAnsiTheme="minorHAnsi" w:cstheme="minorHAnsi"/>
          <w:sz w:val="24"/>
          <w:szCs w:val="24"/>
          <w:lang w:val="pt-PT"/>
        </w:rPr>
      </w:pPr>
      <w:r w:rsidRPr="009A52AB">
        <w:rPr>
          <w:rFonts w:asciiTheme="minorHAnsi" w:hAnsiTheme="minorHAnsi" w:cstheme="minorHAnsi"/>
          <w:sz w:val="24"/>
          <w:szCs w:val="24"/>
          <w:lang w:val="pt-PT"/>
        </w:rPr>
        <w:t xml:space="preserve">Na atualidade, é </w:t>
      </w:r>
      <w:r w:rsidR="00296D1E" w:rsidRPr="009A52AB">
        <w:rPr>
          <w:rFonts w:asciiTheme="minorHAnsi" w:hAnsiTheme="minorHAnsi" w:cstheme="minorHAnsi"/>
          <w:sz w:val="24"/>
          <w:szCs w:val="24"/>
          <w:lang w:val="pt-PT"/>
        </w:rPr>
        <w:t xml:space="preserve">grande o apelo </w:t>
      </w:r>
      <w:r w:rsidR="00946732" w:rsidRPr="009A52AB">
        <w:rPr>
          <w:rFonts w:asciiTheme="minorHAnsi" w:hAnsiTheme="minorHAnsi" w:cstheme="minorHAnsi"/>
          <w:sz w:val="24"/>
          <w:szCs w:val="24"/>
          <w:lang w:val="pt-PT"/>
        </w:rPr>
        <w:t xml:space="preserve">entre </w:t>
      </w:r>
      <w:r w:rsidR="00E020A9" w:rsidRPr="009A52AB">
        <w:rPr>
          <w:rFonts w:asciiTheme="minorHAnsi" w:hAnsiTheme="minorHAnsi" w:cstheme="minorHAnsi"/>
          <w:sz w:val="24"/>
          <w:szCs w:val="24"/>
          <w:lang w:val="pt-PT"/>
        </w:rPr>
        <w:t>b</w:t>
      </w:r>
      <w:r w:rsidR="00946732" w:rsidRPr="009A52AB">
        <w:rPr>
          <w:rFonts w:asciiTheme="minorHAnsi" w:hAnsiTheme="minorHAnsi" w:cstheme="minorHAnsi"/>
          <w:sz w:val="24"/>
          <w:szCs w:val="24"/>
          <w:lang w:val="pt-PT"/>
        </w:rPr>
        <w:t xml:space="preserve">ioquímicos </w:t>
      </w:r>
      <w:r w:rsidR="00296D1E" w:rsidRPr="009A52AB">
        <w:rPr>
          <w:rFonts w:asciiTheme="minorHAnsi" w:hAnsiTheme="minorHAnsi" w:cstheme="minorHAnsi"/>
          <w:sz w:val="24"/>
          <w:szCs w:val="24"/>
          <w:lang w:val="pt-PT"/>
        </w:rPr>
        <w:t xml:space="preserve">para reconstituir o que se terá passado nos primórdios da vida, antes do aparecimento das células mais simples que conhecemos, as bactérias. Muitos bioquímicos procuram combinar as moléculas mínimas necessárias para que se organizem com as funções de uma “quase-célula”, ou seja uma </w:t>
      </w:r>
      <w:proofErr w:type="spellStart"/>
      <w:r w:rsidR="00296D1E" w:rsidRPr="009A52AB">
        <w:rPr>
          <w:rFonts w:asciiTheme="minorHAnsi" w:hAnsiTheme="minorHAnsi" w:cstheme="minorHAnsi"/>
          <w:sz w:val="24"/>
          <w:szCs w:val="24"/>
          <w:lang w:val="pt-PT"/>
        </w:rPr>
        <w:t>proto-célula</w:t>
      </w:r>
      <w:proofErr w:type="spellEnd"/>
      <w:r w:rsidR="00296D1E" w:rsidRPr="009A52AB">
        <w:rPr>
          <w:rFonts w:asciiTheme="minorHAnsi" w:hAnsiTheme="minorHAnsi" w:cstheme="minorHAnsi"/>
          <w:sz w:val="24"/>
          <w:szCs w:val="24"/>
          <w:lang w:val="pt-PT"/>
        </w:rPr>
        <w:t xml:space="preserve">: um metabolismo mínimo, confinado num espaço concreto e capacidade para se replicar. </w:t>
      </w:r>
      <w:r w:rsidR="00E020A9" w:rsidRPr="009A52AB">
        <w:rPr>
          <w:rFonts w:asciiTheme="minorHAnsi" w:hAnsiTheme="minorHAnsi" w:cstheme="minorHAnsi"/>
          <w:sz w:val="24"/>
          <w:szCs w:val="24"/>
          <w:lang w:val="pt-PT"/>
        </w:rPr>
        <w:t xml:space="preserve">Esta </w:t>
      </w:r>
      <w:proofErr w:type="spellStart"/>
      <w:r w:rsidR="00E020A9" w:rsidRPr="009A52AB">
        <w:rPr>
          <w:rFonts w:asciiTheme="minorHAnsi" w:hAnsiTheme="minorHAnsi" w:cstheme="minorHAnsi"/>
          <w:sz w:val="24"/>
          <w:szCs w:val="24"/>
          <w:lang w:val="pt-PT"/>
        </w:rPr>
        <w:t>proto-célula</w:t>
      </w:r>
      <w:proofErr w:type="spellEnd"/>
      <w:r w:rsidR="00E020A9" w:rsidRPr="009A52AB">
        <w:rPr>
          <w:rFonts w:asciiTheme="minorHAnsi" w:hAnsiTheme="minorHAnsi" w:cstheme="minorHAnsi"/>
          <w:sz w:val="24"/>
          <w:szCs w:val="24"/>
          <w:lang w:val="pt-PT"/>
        </w:rPr>
        <w:t xml:space="preserve"> s</w:t>
      </w:r>
      <w:r w:rsidR="00296D1E" w:rsidRPr="009A52AB">
        <w:rPr>
          <w:rFonts w:asciiTheme="minorHAnsi" w:hAnsiTheme="minorHAnsi" w:cstheme="minorHAnsi"/>
          <w:sz w:val="24"/>
          <w:szCs w:val="24"/>
          <w:lang w:val="pt-PT"/>
        </w:rPr>
        <w:t xml:space="preserve">erá </w:t>
      </w:r>
      <w:proofErr w:type="spellStart"/>
      <w:r w:rsidR="00296D1E" w:rsidRPr="009A52AB">
        <w:rPr>
          <w:rFonts w:asciiTheme="minorHAnsi" w:hAnsiTheme="minorHAnsi" w:cstheme="minorHAnsi"/>
          <w:sz w:val="24"/>
          <w:szCs w:val="24"/>
          <w:lang w:val="pt-PT"/>
        </w:rPr>
        <w:t>desconcertan</w:t>
      </w:r>
      <w:r w:rsidR="00E020A9" w:rsidRPr="009A52AB">
        <w:rPr>
          <w:rFonts w:asciiTheme="minorHAnsi" w:hAnsiTheme="minorHAnsi" w:cstheme="minorHAnsi"/>
          <w:sz w:val="24"/>
          <w:szCs w:val="24"/>
          <w:lang w:val="pt-PT"/>
        </w:rPr>
        <w:t>temente</w:t>
      </w:r>
      <w:proofErr w:type="spellEnd"/>
      <w:r w:rsidR="00E020A9" w:rsidRPr="009A52AB">
        <w:rPr>
          <w:rFonts w:asciiTheme="minorHAnsi" w:hAnsiTheme="minorHAnsi" w:cstheme="minorHAnsi"/>
          <w:sz w:val="24"/>
          <w:szCs w:val="24"/>
          <w:lang w:val="pt-PT"/>
        </w:rPr>
        <w:t xml:space="preserve"> simples, mesmo comparada</w:t>
      </w:r>
      <w:r w:rsidR="00296D1E" w:rsidRPr="009A52AB">
        <w:rPr>
          <w:rFonts w:asciiTheme="minorHAnsi" w:hAnsiTheme="minorHAnsi" w:cstheme="minorHAnsi"/>
          <w:sz w:val="24"/>
          <w:szCs w:val="24"/>
          <w:lang w:val="pt-PT"/>
        </w:rPr>
        <w:t xml:space="preserve"> com uma bactéria, mas será a primeira forma artificial de vida.</w:t>
      </w:r>
      <w:r w:rsidR="00EB06E0" w:rsidRPr="009A52AB">
        <w:rPr>
          <w:rFonts w:asciiTheme="minorHAnsi" w:hAnsiTheme="minorHAnsi" w:cstheme="minorHAnsi"/>
          <w:sz w:val="24"/>
          <w:szCs w:val="24"/>
          <w:lang w:val="pt-PT"/>
        </w:rPr>
        <w:t xml:space="preserve"> Será como peças </w:t>
      </w:r>
      <w:r w:rsidR="00923F87">
        <w:rPr>
          <w:rFonts w:asciiTheme="minorHAnsi" w:hAnsiTheme="minorHAnsi" w:cstheme="minorHAnsi"/>
          <w:sz w:val="24"/>
          <w:szCs w:val="24"/>
          <w:lang w:val="pt-PT"/>
        </w:rPr>
        <w:t xml:space="preserve">de </w:t>
      </w:r>
      <w:r w:rsidR="00EB06E0" w:rsidRPr="009A52AB">
        <w:rPr>
          <w:rFonts w:asciiTheme="minorHAnsi" w:hAnsiTheme="minorHAnsi" w:cstheme="minorHAnsi"/>
          <w:sz w:val="24"/>
          <w:szCs w:val="24"/>
          <w:lang w:val="pt-PT"/>
        </w:rPr>
        <w:t>Lego que se juntam ao acaso e formam uma construção com vida.</w:t>
      </w:r>
    </w:p>
    <w:p w:rsidR="009A52AB" w:rsidRDefault="009A52AB">
      <w:pPr>
        <w:rPr>
          <w:rFonts w:asciiTheme="minorHAnsi" w:hAnsiTheme="minorHAnsi" w:cstheme="minorHAnsi"/>
          <w:sz w:val="24"/>
          <w:szCs w:val="24"/>
          <w:lang w:val="pt-PT"/>
        </w:rPr>
      </w:pPr>
    </w:p>
    <w:p w:rsidR="009A52AB" w:rsidRDefault="009A52AB" w:rsidP="009A52AB">
      <w:pPr>
        <w:rPr>
          <w:rFonts w:asciiTheme="minorHAnsi" w:hAnsiTheme="minorHAnsi" w:cstheme="minorHAnsi"/>
          <w:sz w:val="24"/>
          <w:szCs w:val="24"/>
          <w:lang w:val="pt-PT"/>
        </w:rPr>
      </w:pPr>
      <w:r w:rsidRPr="009A52AB">
        <w:rPr>
          <w:rFonts w:asciiTheme="minorHAnsi" w:hAnsiTheme="minorHAnsi" w:cstheme="minorHAnsi"/>
          <w:sz w:val="24"/>
          <w:szCs w:val="24"/>
          <w:lang w:val="pt-PT"/>
        </w:rPr>
        <w:t>Miguel Castanho</w:t>
      </w:r>
      <w:r>
        <w:rPr>
          <w:rFonts w:asciiTheme="minorHAnsi" w:hAnsiTheme="minorHAnsi" w:cstheme="minorHAnsi"/>
          <w:sz w:val="24"/>
          <w:szCs w:val="24"/>
          <w:lang w:val="pt-PT"/>
        </w:rPr>
        <w:t xml:space="preserve"> (</w:t>
      </w:r>
      <w:r w:rsidRPr="009A52AB">
        <w:rPr>
          <w:rFonts w:asciiTheme="minorHAnsi" w:hAnsiTheme="minorHAnsi" w:cstheme="minorHAnsi"/>
          <w:sz w:val="24"/>
          <w:szCs w:val="24"/>
          <w:lang w:val="pt-PT"/>
        </w:rPr>
        <w:t>Professor de Bioquímica</w:t>
      </w:r>
      <w:r>
        <w:rPr>
          <w:rFonts w:asciiTheme="minorHAnsi" w:hAnsiTheme="minorHAnsi" w:cstheme="minorHAnsi"/>
          <w:sz w:val="24"/>
          <w:szCs w:val="24"/>
          <w:lang w:val="pt-PT"/>
        </w:rPr>
        <w:t xml:space="preserve"> -</w:t>
      </w:r>
      <w:r w:rsidRPr="009A52AB">
        <w:rPr>
          <w:rFonts w:asciiTheme="minorHAnsi" w:hAnsiTheme="minorHAnsi" w:cstheme="minorHAnsi"/>
          <w:sz w:val="24"/>
          <w:szCs w:val="24"/>
          <w:lang w:val="pt-PT"/>
        </w:rPr>
        <w:t>Faculdade de Medicina, Universidade de Lisboa</w:t>
      </w:r>
      <w:r>
        <w:rPr>
          <w:rFonts w:asciiTheme="minorHAnsi" w:hAnsiTheme="minorHAnsi" w:cstheme="minorHAnsi"/>
          <w:sz w:val="24"/>
          <w:szCs w:val="24"/>
          <w:lang w:val="pt-PT"/>
        </w:rPr>
        <w:t>)</w:t>
      </w:r>
    </w:p>
    <w:p w:rsidR="00E13F70" w:rsidRPr="009A52AB" w:rsidRDefault="009A52AB">
      <w:pPr>
        <w:rPr>
          <w:rFonts w:asciiTheme="minorHAnsi" w:hAnsiTheme="minorHAnsi" w:cstheme="minorHAnsi"/>
          <w:sz w:val="24"/>
          <w:szCs w:val="24"/>
          <w:lang w:val="pt-PT"/>
        </w:rPr>
      </w:pPr>
      <w:r>
        <w:rPr>
          <w:rFonts w:asciiTheme="minorHAnsi" w:hAnsiTheme="minorHAnsi" w:cstheme="minorHAnsi"/>
          <w:sz w:val="24"/>
          <w:szCs w:val="24"/>
          <w:lang w:val="pt-PT"/>
        </w:rPr>
        <w:t>Ciência na Imprensa Regional – Ciência Viva</w:t>
      </w:r>
    </w:p>
    <w:sectPr w:rsidR="00E13F70" w:rsidRPr="009A52A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F70"/>
    <w:rsid w:val="0008283E"/>
    <w:rsid w:val="001C1ABA"/>
    <w:rsid w:val="00296D1E"/>
    <w:rsid w:val="002C2D55"/>
    <w:rsid w:val="0050347E"/>
    <w:rsid w:val="0053241C"/>
    <w:rsid w:val="006F6704"/>
    <w:rsid w:val="007969B4"/>
    <w:rsid w:val="007C4FB6"/>
    <w:rsid w:val="00923F87"/>
    <w:rsid w:val="00946732"/>
    <w:rsid w:val="009A52AB"/>
    <w:rsid w:val="00AB2618"/>
    <w:rsid w:val="00C71BF8"/>
    <w:rsid w:val="00CC537C"/>
    <w:rsid w:val="00E020A9"/>
    <w:rsid w:val="00E13F70"/>
    <w:rsid w:val="00EB06E0"/>
    <w:rsid w:val="00FC103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B49CF"/>
  <w15:docId w15:val="{D1B8D0D5-6215-48C6-A32C-3AC2F682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AU"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rsid w:val="007969B4"/>
    <w:rPr>
      <w:rFonts w:ascii="Tahoma" w:hAnsi="Tahoma" w:cs="Tahoma"/>
      <w:sz w:val="16"/>
      <w:szCs w:val="16"/>
    </w:rPr>
  </w:style>
  <w:style w:type="character" w:customStyle="1" w:styleId="TextodebaloCarter">
    <w:name w:val="Texto de balão Caráter"/>
    <w:basedOn w:val="Tipodeletrapredefinidodopargrafo"/>
    <w:link w:val="Textodebalo"/>
    <w:rsid w:val="007969B4"/>
    <w:rPr>
      <w:rFonts w:ascii="Tahoma" w:hAnsi="Tahoma" w:cs="Tahoma"/>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452</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Castanho</dc:creator>
  <cp:lastModifiedBy>António Piedade</cp:lastModifiedBy>
  <cp:revision>13</cp:revision>
  <cp:lastPrinted>2017-10-30T17:09:00Z</cp:lastPrinted>
  <dcterms:created xsi:type="dcterms:W3CDTF">2017-10-30T16:26:00Z</dcterms:created>
  <dcterms:modified xsi:type="dcterms:W3CDTF">2017-12-15T16:14:00Z</dcterms:modified>
</cp:coreProperties>
</file>