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8A590" w14:textId="1391A2C8" w:rsidR="00855CB5" w:rsidRPr="002469CA" w:rsidRDefault="00855CB5" w:rsidP="00855CB5">
      <w:pPr>
        <w:rPr>
          <w:b/>
          <w:sz w:val="32"/>
          <w:szCs w:val="32"/>
          <w:lang w:val="pt-PT"/>
        </w:rPr>
      </w:pPr>
      <w:r w:rsidRPr="002469CA">
        <w:rPr>
          <w:b/>
          <w:sz w:val="32"/>
          <w:szCs w:val="32"/>
          <w:lang w:val="pt-PT"/>
        </w:rPr>
        <w:t>Vera Novais recebe Prémio COMCEPT 2018</w:t>
      </w:r>
    </w:p>
    <w:p w14:paraId="551E9BC9" w14:textId="124B52A7" w:rsidR="00855CB5" w:rsidRDefault="00855CB5" w:rsidP="00855CB5">
      <w:pPr>
        <w:rPr>
          <w:lang w:val="pt-PT"/>
        </w:rPr>
      </w:pPr>
    </w:p>
    <w:p w14:paraId="330F3F11" w14:textId="479DD270" w:rsidR="000D68A0" w:rsidRPr="000D68A0" w:rsidRDefault="000D68A0" w:rsidP="000D68A0">
      <w:pPr>
        <w:rPr>
          <w:lang w:val="pt-PT"/>
        </w:rPr>
      </w:pPr>
      <w:r>
        <w:rPr>
          <w:b/>
          <w:bCs/>
          <w:lang w:val="pt-PT"/>
        </w:rPr>
        <w:t>A j</w:t>
      </w:r>
      <w:r w:rsidRPr="000D68A0">
        <w:rPr>
          <w:b/>
          <w:bCs/>
          <w:lang w:val="pt-PT"/>
        </w:rPr>
        <w:t xml:space="preserve">ornalista </w:t>
      </w:r>
      <w:r>
        <w:rPr>
          <w:b/>
          <w:bCs/>
          <w:lang w:val="pt-PT"/>
        </w:rPr>
        <w:t xml:space="preserve">de </w:t>
      </w:r>
      <w:r w:rsidR="00CD6C2E">
        <w:rPr>
          <w:b/>
          <w:bCs/>
          <w:lang w:val="pt-PT"/>
        </w:rPr>
        <w:t>c</w:t>
      </w:r>
      <w:r>
        <w:rPr>
          <w:b/>
          <w:bCs/>
          <w:lang w:val="pt-PT"/>
        </w:rPr>
        <w:t xml:space="preserve">iência </w:t>
      </w:r>
      <w:r w:rsidRPr="000D68A0">
        <w:rPr>
          <w:b/>
          <w:bCs/>
          <w:lang w:val="pt-PT"/>
        </w:rPr>
        <w:t>Vera Novais recebe Prémio COMCEPT 2018</w:t>
      </w:r>
      <w:r>
        <w:rPr>
          <w:b/>
          <w:bCs/>
          <w:lang w:val="pt-PT"/>
        </w:rPr>
        <w:t xml:space="preserve"> </w:t>
      </w:r>
      <w:r w:rsidRPr="000D68A0">
        <w:rPr>
          <w:b/>
          <w:bCs/>
          <w:lang w:val="pt-PT"/>
        </w:rPr>
        <w:t>de promoção da ciência</w:t>
      </w:r>
      <w:r w:rsidR="004563D6">
        <w:rPr>
          <w:b/>
          <w:bCs/>
          <w:lang w:val="pt-PT"/>
        </w:rPr>
        <w:t>.</w:t>
      </w:r>
      <w:bookmarkStart w:id="0" w:name="_GoBack"/>
      <w:bookmarkEnd w:id="0"/>
    </w:p>
    <w:p w14:paraId="7C4ED0E9" w14:textId="77777777" w:rsidR="000D68A0" w:rsidRDefault="000D68A0" w:rsidP="000D68A0">
      <w:pPr>
        <w:rPr>
          <w:lang w:val="pt-PT"/>
        </w:rPr>
      </w:pPr>
    </w:p>
    <w:p w14:paraId="5115C637" w14:textId="1A4ADB7C" w:rsidR="000D68A0" w:rsidRDefault="000D68A0" w:rsidP="00FA16BC">
      <w:pPr>
        <w:spacing w:after="0" w:line="360" w:lineRule="auto"/>
        <w:rPr>
          <w:lang w:val="pt-PT"/>
        </w:rPr>
      </w:pPr>
      <w:r w:rsidRPr="000D68A0">
        <w:rPr>
          <w:lang w:val="pt-PT"/>
        </w:rPr>
        <w:t>A jornalista Vera Novais, do</w:t>
      </w:r>
      <w:r>
        <w:rPr>
          <w:lang w:val="pt-PT"/>
        </w:rPr>
        <w:t xml:space="preserve"> </w:t>
      </w:r>
      <w:hyperlink r:id="rId4" w:tgtFrame="_blank" w:history="1">
        <w:r w:rsidRPr="000D68A0">
          <w:rPr>
            <w:rStyle w:val="Hiperligao"/>
            <w:lang w:val="pt-PT"/>
          </w:rPr>
          <w:t>Observador</w:t>
        </w:r>
      </w:hyperlink>
      <w:r w:rsidRPr="000D68A0">
        <w:rPr>
          <w:lang w:val="pt-PT"/>
        </w:rPr>
        <w:t>, foi homenageada pela</w:t>
      </w:r>
      <w:r>
        <w:rPr>
          <w:lang w:val="pt-PT"/>
        </w:rPr>
        <w:t xml:space="preserve"> </w:t>
      </w:r>
      <w:hyperlink r:id="rId5" w:tgtFrame="_blank" w:history="1">
        <w:r w:rsidRPr="000D68A0">
          <w:rPr>
            <w:rStyle w:val="Hiperligao"/>
            <w:lang w:val="pt-PT"/>
          </w:rPr>
          <w:t xml:space="preserve">COMCEPT — Comunidade </w:t>
        </w:r>
        <w:proofErr w:type="spellStart"/>
        <w:r w:rsidRPr="000D68A0">
          <w:rPr>
            <w:rStyle w:val="Hiperligao"/>
            <w:lang w:val="pt-PT"/>
          </w:rPr>
          <w:t>Céptica</w:t>
        </w:r>
        <w:proofErr w:type="spellEnd"/>
        <w:r w:rsidRPr="000D68A0">
          <w:rPr>
            <w:rStyle w:val="Hiperligao"/>
            <w:lang w:val="pt-PT"/>
          </w:rPr>
          <w:t xml:space="preserve"> Portuguesa</w:t>
        </w:r>
      </w:hyperlink>
      <w:r>
        <w:rPr>
          <w:lang w:val="pt-PT"/>
        </w:rPr>
        <w:t xml:space="preserve"> </w:t>
      </w:r>
      <w:r w:rsidRPr="000D68A0">
        <w:rPr>
          <w:lang w:val="pt-PT"/>
        </w:rPr>
        <w:t>com a entrega do Prémio COMCEPT, pelo trabalho jornalístico que tem desenvolvido na promoção da ciência e do jornalismo científico em Portugal.</w:t>
      </w:r>
    </w:p>
    <w:p w14:paraId="0296420A" w14:textId="77777777" w:rsidR="000D68A0" w:rsidRDefault="000D68A0" w:rsidP="00FA16BC">
      <w:pPr>
        <w:spacing w:after="0" w:line="360" w:lineRule="auto"/>
        <w:rPr>
          <w:lang w:val="pt-PT"/>
        </w:rPr>
      </w:pPr>
      <w:r w:rsidRPr="000D68A0">
        <w:rPr>
          <w:lang w:val="pt-PT"/>
        </w:rPr>
        <w:t xml:space="preserve">Segundo a COMCEPT, uma associação de promoção da ciência e </w:t>
      </w:r>
      <w:proofErr w:type="spellStart"/>
      <w:r w:rsidRPr="000D68A0">
        <w:rPr>
          <w:lang w:val="pt-PT"/>
        </w:rPr>
        <w:t>cepticismo</w:t>
      </w:r>
      <w:proofErr w:type="spellEnd"/>
      <w:r w:rsidRPr="000D68A0">
        <w:rPr>
          <w:lang w:val="pt-PT"/>
        </w:rPr>
        <w:t xml:space="preserve"> científico, Vera Novais tem-se destacado pelo seu percurso na área da comunicação de ciência e, mais recentemente, como jornalista de ciência no jornal </w:t>
      </w:r>
      <w:proofErr w:type="gramStart"/>
      <w:r w:rsidRPr="000D68A0">
        <w:rPr>
          <w:lang w:val="pt-PT"/>
        </w:rPr>
        <w:t>online Observador</w:t>
      </w:r>
      <w:proofErr w:type="gramEnd"/>
      <w:r w:rsidRPr="000D68A0">
        <w:rPr>
          <w:lang w:val="pt-PT"/>
        </w:rPr>
        <w:t xml:space="preserve">. Formada em Biologia e em Comunicação de Ciência, iniciou a sua carreira jornalística no Público, passando depois para o Observador aquando do arranque desse </w:t>
      </w:r>
      <w:proofErr w:type="spellStart"/>
      <w:r w:rsidRPr="000D68A0">
        <w:rPr>
          <w:lang w:val="pt-PT"/>
        </w:rPr>
        <w:t>projecto</w:t>
      </w:r>
      <w:proofErr w:type="spellEnd"/>
      <w:r w:rsidRPr="000D68A0">
        <w:rPr>
          <w:lang w:val="pt-PT"/>
        </w:rPr>
        <w:t xml:space="preserve"> editorial. A organização considera que o trabalho da Vera Novais tem revelado uma elevada qualidade e rigor, persistentes ao longo da sua carreira. De entre o seus trabalhos, destacam-se as reportagens que têm contribuído para o esclarecimento de temas científicos e socialmente relevantes, como as</w:t>
      </w:r>
      <w:r>
        <w:rPr>
          <w:lang w:val="pt-PT"/>
        </w:rPr>
        <w:t xml:space="preserve"> </w:t>
      </w:r>
      <w:hyperlink r:id="rId6" w:tgtFrame="_blank" w:history="1">
        <w:r w:rsidRPr="000D68A0">
          <w:rPr>
            <w:rStyle w:val="Hiperligao"/>
            <w:lang w:val="pt-PT"/>
          </w:rPr>
          <w:t>medicinas alternativas</w:t>
        </w:r>
      </w:hyperlink>
      <w:r w:rsidRPr="000D68A0">
        <w:rPr>
          <w:lang w:val="pt-PT"/>
        </w:rPr>
        <w:t>, o</w:t>
      </w:r>
      <w:r>
        <w:rPr>
          <w:lang w:val="pt-PT"/>
        </w:rPr>
        <w:t xml:space="preserve"> </w:t>
      </w:r>
      <w:hyperlink r:id="rId7" w:tgtFrame="_blank" w:history="1">
        <w:r w:rsidRPr="000D68A0">
          <w:rPr>
            <w:rStyle w:val="Hiperligao"/>
            <w:lang w:val="pt-PT"/>
          </w:rPr>
          <w:t>glifosato</w:t>
        </w:r>
      </w:hyperlink>
      <w:r w:rsidRPr="000D68A0">
        <w:rPr>
          <w:lang w:val="pt-PT"/>
        </w:rPr>
        <w:t>, os</w:t>
      </w:r>
      <w:r>
        <w:rPr>
          <w:lang w:val="pt-PT"/>
        </w:rPr>
        <w:t xml:space="preserve"> </w:t>
      </w:r>
      <w:hyperlink r:id="rId8" w:tgtFrame="_blank" w:history="1">
        <w:r w:rsidRPr="000D68A0">
          <w:rPr>
            <w:rStyle w:val="Hiperligao"/>
            <w:lang w:val="pt-PT"/>
          </w:rPr>
          <w:t>organismos geneticamente modificados</w:t>
        </w:r>
      </w:hyperlink>
      <w:r w:rsidRPr="000D68A0">
        <w:rPr>
          <w:lang w:val="pt-PT"/>
        </w:rPr>
        <w:t>, o</w:t>
      </w:r>
      <w:r>
        <w:rPr>
          <w:lang w:val="pt-PT"/>
        </w:rPr>
        <w:t xml:space="preserve"> </w:t>
      </w:r>
      <w:hyperlink r:id="rId9" w:tgtFrame="_blank" w:history="1">
        <w:r w:rsidRPr="000D68A0">
          <w:rPr>
            <w:rStyle w:val="Hiperligao"/>
            <w:lang w:val="pt-PT"/>
          </w:rPr>
          <w:t>cancro</w:t>
        </w:r>
      </w:hyperlink>
      <w:r w:rsidRPr="000D68A0">
        <w:rPr>
          <w:lang w:val="pt-PT"/>
        </w:rPr>
        <w:t>, a</w:t>
      </w:r>
      <w:r>
        <w:rPr>
          <w:lang w:val="pt-PT"/>
        </w:rPr>
        <w:t xml:space="preserve"> </w:t>
      </w:r>
      <w:hyperlink r:id="rId10" w:tgtFrame="_blank" w:history="1">
        <w:r w:rsidRPr="000D68A0">
          <w:rPr>
            <w:rStyle w:val="Hiperligao"/>
            <w:lang w:val="pt-PT"/>
          </w:rPr>
          <w:t>canábis medicinal</w:t>
        </w:r>
      </w:hyperlink>
      <w:r w:rsidRPr="000D68A0">
        <w:rPr>
          <w:lang w:val="pt-PT"/>
        </w:rPr>
        <w:t>, o</w:t>
      </w:r>
      <w:r>
        <w:rPr>
          <w:lang w:val="pt-PT"/>
        </w:rPr>
        <w:t xml:space="preserve"> </w:t>
      </w:r>
      <w:hyperlink r:id="rId11" w:tgtFrame="_blank" w:history="1">
        <w:r w:rsidRPr="000D68A0">
          <w:rPr>
            <w:rStyle w:val="Hiperligao"/>
            <w:lang w:val="pt-PT"/>
          </w:rPr>
          <w:t xml:space="preserve">vírus </w:t>
        </w:r>
        <w:proofErr w:type="spellStart"/>
        <w:r w:rsidRPr="000D68A0">
          <w:rPr>
            <w:rStyle w:val="Hiperligao"/>
            <w:lang w:val="pt-PT"/>
          </w:rPr>
          <w:t>zika</w:t>
        </w:r>
        <w:proofErr w:type="spellEnd"/>
      </w:hyperlink>
      <w:r w:rsidRPr="000D68A0">
        <w:rPr>
          <w:lang w:val="pt-PT"/>
        </w:rPr>
        <w:t>, ou as</w:t>
      </w:r>
      <w:r>
        <w:rPr>
          <w:lang w:val="pt-PT"/>
        </w:rPr>
        <w:t xml:space="preserve"> </w:t>
      </w:r>
      <w:hyperlink r:id="rId12" w:tgtFrame="_blank" w:history="1">
        <w:r w:rsidRPr="000D68A0">
          <w:rPr>
            <w:rStyle w:val="Hiperligao"/>
            <w:lang w:val="pt-PT"/>
          </w:rPr>
          <w:t xml:space="preserve">dietas </w:t>
        </w:r>
        <w:proofErr w:type="spellStart"/>
        <w:r w:rsidRPr="000D68A0">
          <w:rPr>
            <w:rStyle w:val="Hiperligao"/>
            <w:lang w:val="pt-PT"/>
          </w:rPr>
          <w:t>detox</w:t>
        </w:r>
        <w:proofErr w:type="spellEnd"/>
      </w:hyperlink>
      <w:r w:rsidRPr="000D68A0">
        <w:rPr>
          <w:lang w:val="pt-PT"/>
        </w:rPr>
        <w:t>. É também de alta qualidade a cobertura de temas institucionais, como os Prémios Nobel ou a relação da Fundação para a Ciência e Tecnologia com a comunidade científica, assim como temas mais gerais como a exploração espacial, biotecnologia e saúde.</w:t>
      </w:r>
    </w:p>
    <w:p w14:paraId="31DE8938" w14:textId="77777777" w:rsidR="000D68A0" w:rsidRDefault="000D68A0" w:rsidP="00FA16BC">
      <w:pPr>
        <w:spacing w:after="0" w:line="360" w:lineRule="auto"/>
        <w:rPr>
          <w:lang w:val="pt-PT"/>
        </w:rPr>
      </w:pPr>
      <w:r w:rsidRPr="000D68A0">
        <w:rPr>
          <w:lang w:val="pt-PT"/>
        </w:rPr>
        <w:t>A cerimónia de entrega decorreu no âmbito da</w:t>
      </w:r>
      <w:r>
        <w:rPr>
          <w:lang w:val="pt-PT"/>
        </w:rPr>
        <w:t xml:space="preserve"> </w:t>
      </w:r>
      <w:hyperlink r:id="rId13" w:tgtFrame="_blank" w:history="1">
        <w:proofErr w:type="spellStart"/>
        <w:r w:rsidRPr="000D68A0">
          <w:rPr>
            <w:rStyle w:val="Hiperligao"/>
            <w:lang w:val="pt-PT"/>
          </w:rPr>
          <w:t>ComceptCon</w:t>
        </w:r>
        <w:proofErr w:type="spellEnd"/>
      </w:hyperlink>
      <w:r w:rsidRPr="000D68A0">
        <w:rPr>
          <w:lang w:val="pt-PT"/>
        </w:rPr>
        <w:t>, a convenção anual da associação que reúne perto de uma centena de participantes, e teve lugar no</w:t>
      </w:r>
      <w:r>
        <w:rPr>
          <w:lang w:val="pt-PT"/>
        </w:rPr>
        <w:t xml:space="preserve"> </w:t>
      </w:r>
      <w:hyperlink r:id="rId14" w:tgtFrame="_blank" w:history="1">
        <w:r w:rsidRPr="000D68A0">
          <w:rPr>
            <w:rStyle w:val="Hiperligao"/>
            <w:lang w:val="pt-PT"/>
          </w:rPr>
          <w:t>Museu de Leiria</w:t>
        </w:r>
      </w:hyperlink>
      <w:r w:rsidRPr="000D68A0">
        <w:rPr>
          <w:lang w:val="pt-PT"/>
        </w:rPr>
        <w:t>. O tema deste ano foi "Na Fronteira", contando com a participação de nomes como</w:t>
      </w:r>
      <w:r>
        <w:rPr>
          <w:lang w:val="pt-PT"/>
        </w:rPr>
        <w:t xml:space="preserve"> </w:t>
      </w:r>
      <w:hyperlink r:id="rId15" w:tgtFrame="_blank" w:history="1">
        <w:r w:rsidRPr="000D68A0">
          <w:rPr>
            <w:rStyle w:val="Hiperligao"/>
            <w:lang w:val="pt-PT"/>
          </w:rPr>
          <w:t>Arlindo Oliveira</w:t>
        </w:r>
      </w:hyperlink>
      <w:r>
        <w:rPr>
          <w:lang w:val="pt-PT"/>
        </w:rPr>
        <w:t xml:space="preserve"> </w:t>
      </w:r>
      <w:r w:rsidRPr="000D68A0">
        <w:rPr>
          <w:lang w:val="pt-PT"/>
        </w:rPr>
        <w:t>e</w:t>
      </w:r>
      <w:r>
        <w:rPr>
          <w:lang w:val="pt-PT"/>
        </w:rPr>
        <w:t xml:space="preserve"> </w:t>
      </w:r>
      <w:hyperlink r:id="rId16" w:tgtFrame="_blank" w:history="1">
        <w:r w:rsidRPr="000D68A0">
          <w:rPr>
            <w:rStyle w:val="Hiperligao"/>
            <w:lang w:val="pt-PT"/>
          </w:rPr>
          <w:t>Zita Martins</w:t>
        </w:r>
      </w:hyperlink>
      <w:r>
        <w:rPr>
          <w:lang w:val="pt-PT"/>
        </w:rPr>
        <w:t xml:space="preserve"> </w:t>
      </w:r>
      <w:r w:rsidRPr="000D68A0">
        <w:rPr>
          <w:lang w:val="pt-PT"/>
        </w:rPr>
        <w:t>(do Instituto Superior Técnico) e</w:t>
      </w:r>
      <w:r>
        <w:rPr>
          <w:lang w:val="pt-PT"/>
        </w:rPr>
        <w:t xml:space="preserve"> </w:t>
      </w:r>
      <w:hyperlink r:id="rId17" w:tgtFrame="_blank" w:history="1">
        <w:r w:rsidRPr="000D68A0">
          <w:rPr>
            <w:rStyle w:val="Hiperligao"/>
            <w:lang w:val="pt-PT"/>
          </w:rPr>
          <w:t>João Faria</w:t>
        </w:r>
      </w:hyperlink>
      <w:r>
        <w:rPr>
          <w:lang w:val="pt-PT"/>
        </w:rPr>
        <w:t xml:space="preserve"> </w:t>
      </w:r>
      <w:r w:rsidRPr="000D68A0">
        <w:rPr>
          <w:lang w:val="pt-PT"/>
        </w:rPr>
        <w:t>(do Instituto de Astrofísica e Ciências do Espaço). João Monteiro, vice-presidente da COMCEPT foi o responsável pela apresentação da premiada.</w:t>
      </w:r>
    </w:p>
    <w:p w14:paraId="6AF330E3" w14:textId="4395EB78" w:rsidR="000D68A0" w:rsidRPr="000D68A0" w:rsidRDefault="000D68A0" w:rsidP="00FA16BC">
      <w:pPr>
        <w:spacing w:after="0" w:line="360" w:lineRule="auto"/>
        <w:rPr>
          <w:lang w:val="pt-PT"/>
        </w:rPr>
      </w:pPr>
      <w:r w:rsidRPr="000D68A0">
        <w:rPr>
          <w:lang w:val="pt-PT"/>
        </w:rPr>
        <w:t xml:space="preserve">O Prémio COMCEPT é atribuído a personalidades portuguesas que se tenham destacado na promoção da ciência, do pensamento crítico e do </w:t>
      </w:r>
      <w:proofErr w:type="spellStart"/>
      <w:r w:rsidRPr="000D68A0">
        <w:rPr>
          <w:lang w:val="pt-PT"/>
        </w:rPr>
        <w:t>cepticismo</w:t>
      </w:r>
      <w:proofErr w:type="spellEnd"/>
      <w:r w:rsidRPr="000D68A0">
        <w:rPr>
          <w:lang w:val="pt-PT"/>
        </w:rPr>
        <w:t xml:space="preserve"> científico na sociedade. Anteriormente, em 2014, foi concedido ao bioquímico e comunicador de ciência</w:t>
      </w:r>
      <w:r>
        <w:rPr>
          <w:lang w:val="pt-PT"/>
        </w:rPr>
        <w:t xml:space="preserve"> </w:t>
      </w:r>
      <w:hyperlink r:id="rId18" w:tgtFrame="_blank" w:history="1">
        <w:r w:rsidRPr="000D68A0">
          <w:rPr>
            <w:rStyle w:val="Hiperligao"/>
            <w:lang w:val="pt-PT"/>
          </w:rPr>
          <w:t>David Marçal</w:t>
        </w:r>
      </w:hyperlink>
      <w:r w:rsidRPr="000D68A0">
        <w:rPr>
          <w:lang w:val="pt-PT"/>
        </w:rPr>
        <w:t>.</w:t>
      </w:r>
    </w:p>
    <w:p w14:paraId="6EAE81F8" w14:textId="1DCA107F" w:rsidR="00855CB5" w:rsidRDefault="00855CB5" w:rsidP="00855CB5">
      <w:pPr>
        <w:rPr>
          <w:lang w:val="pt-PT"/>
        </w:rPr>
      </w:pPr>
    </w:p>
    <w:p w14:paraId="6BE7A8AF" w14:textId="5E8F91DE" w:rsidR="000D68A0" w:rsidRDefault="000D68A0" w:rsidP="00855CB5">
      <w:pPr>
        <w:rPr>
          <w:lang w:val="pt-PT"/>
        </w:rPr>
      </w:pPr>
      <w:r w:rsidRPr="000D68A0">
        <w:rPr>
          <w:lang w:val="pt-PT"/>
        </w:rPr>
        <w:t>COMCEPT</w:t>
      </w:r>
    </w:p>
    <w:p w14:paraId="44DBEC15" w14:textId="5FCCBE2F" w:rsidR="000D68A0" w:rsidRDefault="000D68A0" w:rsidP="00855CB5">
      <w:pPr>
        <w:rPr>
          <w:lang w:val="pt-PT"/>
        </w:rPr>
      </w:pPr>
      <w:r>
        <w:rPr>
          <w:lang w:val="pt-PT"/>
        </w:rPr>
        <w:t>Ciência na Imprensa Regional – Ciência Viva</w:t>
      </w:r>
    </w:p>
    <w:p w14:paraId="158CDA17" w14:textId="607624AF" w:rsidR="0056787F" w:rsidRPr="00855CB5" w:rsidRDefault="0056787F" w:rsidP="00342993">
      <w:pPr>
        <w:rPr>
          <w:lang w:val="pt-PT"/>
        </w:rPr>
      </w:pPr>
    </w:p>
    <w:sectPr w:rsidR="0056787F" w:rsidRPr="00855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AC"/>
    <w:rsid w:val="000D68A0"/>
    <w:rsid w:val="002469CA"/>
    <w:rsid w:val="002C2BE2"/>
    <w:rsid w:val="00342993"/>
    <w:rsid w:val="004563D6"/>
    <w:rsid w:val="0056787F"/>
    <w:rsid w:val="00855CB5"/>
    <w:rsid w:val="00C2493B"/>
    <w:rsid w:val="00C26C8F"/>
    <w:rsid w:val="00CD6C2E"/>
    <w:rsid w:val="00EE582A"/>
    <w:rsid w:val="00F434AC"/>
    <w:rsid w:val="00F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0EAC"/>
  <w15:chartTrackingRefBased/>
  <w15:docId w15:val="{B54D3906-A26A-426C-AB0E-D0133DA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855CB5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855CB5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D6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cept.us9.list-manage.com/track/click?u=3df75b8272d0965167a232a18&amp;id=b5c9c8f00d&amp;e=cca6124b9e" TargetMode="External"/><Relationship Id="rId13" Type="http://schemas.openxmlformats.org/officeDocument/2006/relationships/hyperlink" Target="https://comcept.us9.list-manage.com/track/click?u=3df75b8272d0965167a232a18&amp;id=377dcbdd94&amp;e=cca6124b9e" TargetMode="External"/><Relationship Id="rId18" Type="http://schemas.openxmlformats.org/officeDocument/2006/relationships/hyperlink" Target="https://comcept.us9.list-manage.com/track/click?u=3df75b8272d0965167a232a18&amp;id=8364af903f&amp;e=cca6124b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cept.us9.list-manage.com/track/click?u=3df75b8272d0965167a232a18&amp;id=3ceef0c1ea&amp;e=cca6124b9e" TargetMode="External"/><Relationship Id="rId12" Type="http://schemas.openxmlformats.org/officeDocument/2006/relationships/hyperlink" Target="https://comcept.us9.list-manage.com/track/click?u=3df75b8272d0965167a232a18&amp;id=1653f6a07d&amp;e=cca6124b9e" TargetMode="External"/><Relationship Id="rId17" Type="http://schemas.openxmlformats.org/officeDocument/2006/relationships/hyperlink" Target="https://comcept.us9.list-manage.com/track/click?u=3df75b8272d0965167a232a18&amp;id=955a2cf4c5&amp;e=cca6124b9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mcept.us9.list-manage.com/track/click?u=3df75b8272d0965167a232a18&amp;id=5861dc14eb&amp;e=cca6124b9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mcept.us9.list-manage.com/track/click?u=3df75b8272d0965167a232a18&amp;id=16cf16bb5d&amp;e=cca6124b9e" TargetMode="External"/><Relationship Id="rId11" Type="http://schemas.openxmlformats.org/officeDocument/2006/relationships/hyperlink" Target="https://comcept.us9.list-manage.com/track/click?u=3df75b8272d0965167a232a18&amp;id=099f6e0076&amp;e=cca6124b9e" TargetMode="External"/><Relationship Id="rId5" Type="http://schemas.openxmlformats.org/officeDocument/2006/relationships/hyperlink" Target="https://comcept.us9.list-manage.com/track/click?u=3df75b8272d0965167a232a18&amp;id=89d5cd994b&amp;e=cca6124b9e" TargetMode="External"/><Relationship Id="rId15" Type="http://schemas.openxmlformats.org/officeDocument/2006/relationships/hyperlink" Target="https://comcept.us9.list-manage.com/track/click?u=3df75b8272d0965167a232a18&amp;id=a5779ef857&amp;e=cca6124b9e" TargetMode="External"/><Relationship Id="rId10" Type="http://schemas.openxmlformats.org/officeDocument/2006/relationships/hyperlink" Target="https://comcept.us9.list-manage.com/track/click?u=3df75b8272d0965167a232a18&amp;id=6d50c85205&amp;e=cca6124b9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omcept.us9.list-manage.com/track/click?u=3df75b8272d0965167a232a18&amp;id=4bdd89abb7&amp;e=cca6124b9e" TargetMode="External"/><Relationship Id="rId9" Type="http://schemas.openxmlformats.org/officeDocument/2006/relationships/hyperlink" Target="https://comcept.us9.list-manage.com/track/click?u=3df75b8272d0965167a232a18&amp;id=bef40836a2&amp;e=cca6124b9e" TargetMode="External"/><Relationship Id="rId14" Type="http://schemas.openxmlformats.org/officeDocument/2006/relationships/hyperlink" Target="https://comcept.us9.list-manage.com/track/click?u=3df75b8272d0965167a232a18&amp;id=974e6aa289&amp;e=cca6124b9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11</cp:revision>
  <dcterms:created xsi:type="dcterms:W3CDTF">2018-11-11T15:26:00Z</dcterms:created>
  <dcterms:modified xsi:type="dcterms:W3CDTF">2018-11-11T16:18:00Z</dcterms:modified>
</cp:coreProperties>
</file>