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87" w:rsidRPr="00FD4BD8" w:rsidRDefault="00325D87">
      <w:pPr>
        <w:rPr>
          <w:rFonts w:ascii="Arial" w:hAnsi="Arial" w:cs="Arial"/>
          <w:sz w:val="36"/>
          <w:szCs w:val="36"/>
        </w:rPr>
      </w:pPr>
      <w:proofErr w:type="spellStart"/>
      <w:r w:rsidRPr="00FD4BD8">
        <w:rPr>
          <w:rFonts w:ascii="Arial" w:hAnsi="Arial" w:cs="Arial"/>
          <w:sz w:val="36"/>
          <w:szCs w:val="36"/>
        </w:rPr>
        <w:t>Famacogenómica</w:t>
      </w:r>
      <w:proofErr w:type="spellEnd"/>
      <w:r w:rsidRPr="00FD4BD8">
        <w:rPr>
          <w:rFonts w:ascii="Arial" w:hAnsi="Arial" w:cs="Arial"/>
          <w:sz w:val="36"/>
          <w:szCs w:val="36"/>
        </w:rPr>
        <w:t>: medicamentos personalizados?</w:t>
      </w:r>
    </w:p>
    <w:p w:rsidR="00325D87" w:rsidRDefault="00325D87">
      <w:pPr>
        <w:rPr>
          <w:rFonts w:ascii="Arial" w:hAnsi="Arial" w:cs="Arial"/>
          <w:sz w:val="24"/>
          <w:szCs w:val="24"/>
        </w:rPr>
      </w:pPr>
    </w:p>
    <w:p w:rsidR="00FD4BD8" w:rsidRDefault="00FD4BD8">
      <w:pPr>
        <w:rPr>
          <w:rFonts w:ascii="Arial" w:hAnsi="Arial" w:cs="Arial"/>
          <w:sz w:val="24"/>
          <w:szCs w:val="24"/>
        </w:rPr>
      </w:pPr>
    </w:p>
    <w:p w:rsidR="00325D87" w:rsidRPr="00993481" w:rsidRDefault="00325D87">
      <w:pPr>
        <w:rPr>
          <w:rFonts w:ascii="Arial" w:hAnsi="Arial" w:cs="Arial"/>
          <w:b/>
          <w:sz w:val="24"/>
          <w:szCs w:val="24"/>
        </w:rPr>
      </w:pPr>
      <w:r w:rsidRPr="00993481">
        <w:rPr>
          <w:rFonts w:ascii="Arial" w:hAnsi="Arial" w:cs="Arial"/>
          <w:b/>
          <w:sz w:val="24"/>
          <w:szCs w:val="24"/>
        </w:rPr>
        <w:t>Entrevista à Doutora Manuela Grazina, Professora da Faculdade de Medicina da UC e investigadora principal do Centro de Neurociências e Biologia Celular.</w:t>
      </w:r>
    </w:p>
    <w:p w:rsidR="00325D87" w:rsidRDefault="00325D87">
      <w:pPr>
        <w:rPr>
          <w:rFonts w:ascii="Arial" w:hAnsi="Arial" w:cs="Arial"/>
          <w:sz w:val="24"/>
          <w:szCs w:val="24"/>
        </w:rPr>
      </w:pPr>
    </w:p>
    <w:p w:rsidR="000C2A22" w:rsidRPr="00325D87" w:rsidRDefault="00325D87">
      <w:pPr>
        <w:rPr>
          <w:rFonts w:ascii="Arial" w:hAnsi="Arial" w:cs="Arial"/>
          <w:sz w:val="24"/>
          <w:szCs w:val="24"/>
        </w:rPr>
      </w:pPr>
      <w:r w:rsidRPr="00325D87">
        <w:rPr>
          <w:rFonts w:ascii="Arial" w:hAnsi="Arial" w:cs="Arial"/>
          <w:b/>
          <w:sz w:val="24"/>
          <w:szCs w:val="24"/>
        </w:rPr>
        <w:t>António Piedade (AP)</w:t>
      </w:r>
      <w:r>
        <w:rPr>
          <w:rFonts w:ascii="Arial" w:hAnsi="Arial" w:cs="Arial"/>
          <w:sz w:val="24"/>
          <w:szCs w:val="24"/>
        </w:rPr>
        <w:t xml:space="preserve"> - </w:t>
      </w:r>
      <w:r w:rsidRPr="00325D87">
        <w:rPr>
          <w:rFonts w:ascii="Arial" w:hAnsi="Arial" w:cs="Arial"/>
          <w:sz w:val="24"/>
          <w:szCs w:val="24"/>
        </w:rPr>
        <w:t>O</w:t>
      </w:r>
      <w:r w:rsidR="00BF18C6" w:rsidRPr="00325D87">
        <w:rPr>
          <w:rFonts w:ascii="Arial" w:hAnsi="Arial" w:cs="Arial"/>
          <w:sz w:val="24"/>
          <w:szCs w:val="24"/>
        </w:rPr>
        <w:t xml:space="preserve"> que é a </w:t>
      </w:r>
      <w:proofErr w:type="spellStart"/>
      <w:r w:rsidR="00BF18C6" w:rsidRPr="00325D87">
        <w:rPr>
          <w:rFonts w:ascii="Arial" w:hAnsi="Arial" w:cs="Arial"/>
          <w:sz w:val="24"/>
          <w:szCs w:val="24"/>
        </w:rPr>
        <w:t>Farmacogenómica</w:t>
      </w:r>
      <w:proofErr w:type="spellEnd"/>
      <w:r w:rsidR="00BF18C6" w:rsidRPr="00325D87">
        <w:rPr>
          <w:rFonts w:ascii="Arial" w:hAnsi="Arial" w:cs="Arial"/>
          <w:sz w:val="24"/>
          <w:szCs w:val="24"/>
        </w:rPr>
        <w:t>?</w:t>
      </w:r>
    </w:p>
    <w:p w:rsidR="00E63ABE" w:rsidRPr="00F511A8" w:rsidRDefault="00325D87" w:rsidP="00E63ABE">
      <w:pPr>
        <w:jc w:val="both"/>
        <w:rPr>
          <w:rFonts w:ascii="Arial" w:hAnsi="Arial" w:cs="Arial"/>
          <w:sz w:val="24"/>
          <w:szCs w:val="24"/>
        </w:rPr>
      </w:pPr>
      <w:r w:rsidRPr="00325D87">
        <w:rPr>
          <w:rFonts w:ascii="Arial" w:hAnsi="Arial" w:cs="Arial"/>
          <w:b/>
          <w:sz w:val="24"/>
          <w:szCs w:val="24"/>
        </w:rPr>
        <w:t>Manuela Grazina (MG)</w:t>
      </w:r>
      <w:r>
        <w:rPr>
          <w:rFonts w:ascii="Arial" w:hAnsi="Arial" w:cs="Arial"/>
          <w:sz w:val="24"/>
          <w:szCs w:val="24"/>
        </w:rPr>
        <w:t xml:space="preserve"> - </w:t>
      </w:r>
      <w:r w:rsidR="00367BFD">
        <w:rPr>
          <w:rFonts w:ascii="Arial" w:hAnsi="Arial" w:cs="Arial"/>
          <w:sz w:val="24"/>
          <w:szCs w:val="24"/>
        </w:rPr>
        <w:t xml:space="preserve">A </w:t>
      </w:r>
      <w:proofErr w:type="spellStart"/>
      <w:r w:rsidR="00367BFD">
        <w:rPr>
          <w:rFonts w:ascii="Arial" w:hAnsi="Arial" w:cs="Arial"/>
          <w:sz w:val="24"/>
          <w:szCs w:val="24"/>
        </w:rPr>
        <w:t>Farmacogenética</w:t>
      </w:r>
      <w:proofErr w:type="spellEnd"/>
      <w:r w:rsidR="00367BFD">
        <w:rPr>
          <w:rFonts w:ascii="Arial" w:hAnsi="Arial" w:cs="Arial"/>
          <w:sz w:val="24"/>
          <w:szCs w:val="24"/>
        </w:rPr>
        <w:t xml:space="preserve"> ou </w:t>
      </w:r>
      <w:proofErr w:type="spellStart"/>
      <w:r w:rsidR="00367BFD">
        <w:rPr>
          <w:rFonts w:ascii="Arial" w:hAnsi="Arial" w:cs="Arial"/>
          <w:sz w:val="24"/>
          <w:szCs w:val="24"/>
        </w:rPr>
        <w:t>Farmacogenómica</w:t>
      </w:r>
      <w:proofErr w:type="spellEnd"/>
      <w:r w:rsidR="00367BFD">
        <w:rPr>
          <w:rFonts w:ascii="Arial" w:hAnsi="Arial" w:cs="Arial"/>
          <w:sz w:val="24"/>
          <w:szCs w:val="24"/>
        </w:rPr>
        <w:t xml:space="preserve"> </w:t>
      </w:r>
      <w:r w:rsidR="00F511A8" w:rsidRPr="00F511A8">
        <w:rPr>
          <w:rFonts w:ascii="Arial" w:hAnsi="Arial" w:cs="Arial"/>
          <w:sz w:val="24"/>
          <w:szCs w:val="24"/>
        </w:rPr>
        <w:t xml:space="preserve">é uma área científica no âmbito da Genética Bioquímica, que pretende investigar e estudar as bases moleculares relacionadas com a interação de </w:t>
      </w:r>
      <w:proofErr w:type="spellStart"/>
      <w:r w:rsidR="00F511A8" w:rsidRPr="00F511A8">
        <w:rPr>
          <w:rFonts w:ascii="Arial" w:hAnsi="Arial" w:cs="Arial"/>
          <w:sz w:val="24"/>
          <w:szCs w:val="24"/>
        </w:rPr>
        <w:t>xenobióticos</w:t>
      </w:r>
      <w:proofErr w:type="spellEnd"/>
      <w:r w:rsidR="00F511A8" w:rsidRPr="00F511A8">
        <w:rPr>
          <w:rFonts w:ascii="Arial" w:hAnsi="Arial" w:cs="Arial"/>
          <w:sz w:val="24"/>
          <w:szCs w:val="24"/>
        </w:rPr>
        <w:t>* (incluindo fármacos/ medicamentos) com o nosso organismo</w:t>
      </w:r>
      <w:r>
        <w:rPr>
          <w:rFonts w:ascii="Arial" w:hAnsi="Arial" w:cs="Arial"/>
          <w:sz w:val="24"/>
          <w:szCs w:val="24"/>
        </w:rPr>
        <w:t>.</w:t>
      </w:r>
      <w:r w:rsidR="00F511A8" w:rsidRPr="00F511A8">
        <w:rPr>
          <w:rFonts w:ascii="Arial" w:hAnsi="Arial" w:cs="Arial"/>
          <w:sz w:val="24"/>
          <w:szCs w:val="24"/>
        </w:rPr>
        <w:t xml:space="preserve"> </w:t>
      </w:r>
      <w:r>
        <w:rPr>
          <w:rFonts w:ascii="Arial" w:hAnsi="Arial" w:cs="Arial"/>
          <w:sz w:val="24"/>
          <w:szCs w:val="24"/>
        </w:rPr>
        <w:t>E</w:t>
      </w:r>
      <w:r w:rsidR="00F511A8" w:rsidRPr="00F511A8">
        <w:rPr>
          <w:rFonts w:ascii="Arial" w:hAnsi="Arial" w:cs="Arial"/>
          <w:sz w:val="24"/>
          <w:szCs w:val="24"/>
        </w:rPr>
        <w:t xml:space="preserve">xplicam porque é que pessoas diferentes podem ter respostas e reações diferentes à mesma quantidade de substância. No caso particular dos fármacos, </w:t>
      </w:r>
      <w:r w:rsidR="00F511A8">
        <w:rPr>
          <w:rFonts w:ascii="Arial" w:hAnsi="Arial" w:cs="Arial"/>
          <w:sz w:val="24"/>
          <w:szCs w:val="24"/>
        </w:rPr>
        <w:t xml:space="preserve">a </w:t>
      </w:r>
      <w:proofErr w:type="spellStart"/>
      <w:r w:rsidR="00367BFD">
        <w:rPr>
          <w:rFonts w:ascii="Arial" w:hAnsi="Arial" w:cs="Arial"/>
          <w:sz w:val="24"/>
          <w:szCs w:val="24"/>
        </w:rPr>
        <w:t>Farmacogenómica</w:t>
      </w:r>
      <w:proofErr w:type="spellEnd"/>
      <w:r w:rsidR="00367BFD">
        <w:rPr>
          <w:rFonts w:ascii="Arial" w:hAnsi="Arial" w:cs="Arial"/>
          <w:sz w:val="24"/>
          <w:szCs w:val="24"/>
        </w:rPr>
        <w:t xml:space="preserve"> </w:t>
      </w:r>
      <w:r w:rsidR="00E63ABE">
        <w:rPr>
          <w:rFonts w:ascii="Arial" w:hAnsi="Arial" w:cs="Arial"/>
          <w:sz w:val="24"/>
          <w:szCs w:val="24"/>
        </w:rPr>
        <w:t xml:space="preserve">e </w:t>
      </w:r>
      <w:r w:rsidR="00E63ABE" w:rsidRPr="00F511A8">
        <w:rPr>
          <w:rFonts w:ascii="Arial" w:hAnsi="Arial" w:cs="Arial"/>
          <w:sz w:val="24"/>
          <w:szCs w:val="24"/>
        </w:rPr>
        <w:t xml:space="preserve">a sua </w:t>
      </w:r>
      <w:proofErr w:type="spellStart"/>
      <w:r w:rsidR="00E63ABE" w:rsidRPr="00F511A8">
        <w:rPr>
          <w:rFonts w:ascii="Arial" w:hAnsi="Arial" w:cs="Arial"/>
          <w:sz w:val="24"/>
          <w:szCs w:val="24"/>
        </w:rPr>
        <w:t>sub-área</w:t>
      </w:r>
      <w:proofErr w:type="spellEnd"/>
      <w:r w:rsidR="00E63ABE" w:rsidRPr="00F511A8">
        <w:rPr>
          <w:rFonts w:ascii="Arial" w:hAnsi="Arial" w:cs="Arial"/>
          <w:sz w:val="24"/>
          <w:szCs w:val="24"/>
        </w:rPr>
        <w:t xml:space="preserve"> de </w:t>
      </w:r>
      <w:proofErr w:type="spellStart"/>
      <w:r w:rsidR="00E63ABE" w:rsidRPr="00F511A8">
        <w:rPr>
          <w:rFonts w:ascii="Arial" w:hAnsi="Arial" w:cs="Arial"/>
          <w:sz w:val="24"/>
          <w:szCs w:val="24"/>
        </w:rPr>
        <w:t>Toxicogenómica</w:t>
      </w:r>
      <w:proofErr w:type="spellEnd"/>
      <w:r w:rsidR="00E63ABE" w:rsidRPr="00F511A8">
        <w:rPr>
          <w:rFonts w:ascii="Arial" w:hAnsi="Arial" w:cs="Arial"/>
          <w:sz w:val="24"/>
          <w:szCs w:val="24"/>
        </w:rPr>
        <w:t xml:space="preserve">, </w:t>
      </w:r>
      <w:r w:rsidR="00E63ABE">
        <w:rPr>
          <w:rFonts w:ascii="Arial" w:hAnsi="Arial" w:cs="Arial"/>
          <w:sz w:val="24"/>
          <w:szCs w:val="24"/>
        </w:rPr>
        <w:t xml:space="preserve">fornecem informações sobre as variações genéticas relacionadas com os sistemas de </w:t>
      </w:r>
      <w:r w:rsidR="00E6219C">
        <w:rPr>
          <w:rFonts w:ascii="Arial" w:hAnsi="Arial" w:cs="Arial"/>
          <w:sz w:val="24"/>
          <w:szCs w:val="24"/>
        </w:rPr>
        <w:t xml:space="preserve">absorção, transporte, </w:t>
      </w:r>
      <w:r w:rsidR="00E63ABE">
        <w:rPr>
          <w:rFonts w:ascii="Arial" w:hAnsi="Arial" w:cs="Arial"/>
          <w:sz w:val="24"/>
          <w:szCs w:val="24"/>
        </w:rPr>
        <w:t>metabolização</w:t>
      </w:r>
      <w:r w:rsidR="00E6219C">
        <w:rPr>
          <w:rFonts w:ascii="Arial" w:hAnsi="Arial" w:cs="Arial"/>
          <w:sz w:val="24"/>
          <w:szCs w:val="24"/>
        </w:rPr>
        <w:t xml:space="preserve">, </w:t>
      </w:r>
      <w:r w:rsidR="00E63ABE">
        <w:rPr>
          <w:rFonts w:ascii="Arial" w:hAnsi="Arial" w:cs="Arial"/>
          <w:sz w:val="24"/>
          <w:szCs w:val="24"/>
        </w:rPr>
        <w:t xml:space="preserve">atuação </w:t>
      </w:r>
      <w:r w:rsidR="00E6219C">
        <w:rPr>
          <w:rFonts w:ascii="Arial" w:hAnsi="Arial" w:cs="Arial"/>
          <w:sz w:val="24"/>
          <w:szCs w:val="24"/>
        </w:rPr>
        <w:t xml:space="preserve">e eliminação </w:t>
      </w:r>
      <w:r w:rsidR="00E63ABE">
        <w:rPr>
          <w:rFonts w:ascii="Arial" w:hAnsi="Arial" w:cs="Arial"/>
          <w:sz w:val="24"/>
          <w:szCs w:val="24"/>
        </w:rPr>
        <w:t>dos fármacos, que explicam</w:t>
      </w:r>
      <w:r w:rsidR="00E6219C">
        <w:rPr>
          <w:rFonts w:ascii="Arial" w:hAnsi="Arial" w:cs="Arial"/>
          <w:sz w:val="24"/>
          <w:szCs w:val="24"/>
        </w:rPr>
        <w:t>, tanto</w:t>
      </w:r>
      <w:r w:rsidR="00E63ABE">
        <w:rPr>
          <w:rFonts w:ascii="Arial" w:hAnsi="Arial" w:cs="Arial"/>
          <w:sz w:val="24"/>
          <w:szCs w:val="24"/>
        </w:rPr>
        <w:t xml:space="preserve"> a variabilidade </w:t>
      </w:r>
      <w:proofErr w:type="spellStart"/>
      <w:r w:rsidR="00E63ABE">
        <w:rPr>
          <w:rFonts w:ascii="Arial" w:hAnsi="Arial" w:cs="Arial"/>
          <w:sz w:val="24"/>
          <w:szCs w:val="24"/>
        </w:rPr>
        <w:t>inter-individual</w:t>
      </w:r>
      <w:proofErr w:type="spellEnd"/>
      <w:r w:rsidR="00E63ABE">
        <w:rPr>
          <w:rFonts w:ascii="Arial" w:hAnsi="Arial" w:cs="Arial"/>
          <w:sz w:val="24"/>
          <w:szCs w:val="24"/>
        </w:rPr>
        <w:t xml:space="preserve"> na resposta à terapêutica</w:t>
      </w:r>
      <w:r w:rsidR="00E6219C">
        <w:rPr>
          <w:rFonts w:ascii="Arial" w:hAnsi="Arial" w:cs="Arial"/>
          <w:sz w:val="24"/>
          <w:szCs w:val="24"/>
        </w:rPr>
        <w:t>,</w:t>
      </w:r>
      <w:r w:rsidR="00E63ABE">
        <w:rPr>
          <w:rFonts w:ascii="Arial" w:hAnsi="Arial" w:cs="Arial"/>
          <w:sz w:val="24"/>
          <w:szCs w:val="24"/>
        </w:rPr>
        <w:t xml:space="preserve"> </w:t>
      </w:r>
      <w:r w:rsidR="00E6219C">
        <w:rPr>
          <w:rFonts w:ascii="Arial" w:hAnsi="Arial" w:cs="Arial"/>
          <w:sz w:val="24"/>
          <w:szCs w:val="24"/>
        </w:rPr>
        <w:t>como as</w:t>
      </w:r>
      <w:r w:rsidR="00E63ABE">
        <w:rPr>
          <w:rFonts w:ascii="Arial" w:hAnsi="Arial" w:cs="Arial"/>
          <w:sz w:val="24"/>
          <w:szCs w:val="24"/>
        </w:rPr>
        <w:t xml:space="preserve"> rea</w:t>
      </w:r>
      <w:r w:rsidR="00E63ABE" w:rsidRPr="00F511A8">
        <w:rPr>
          <w:rFonts w:ascii="Arial" w:hAnsi="Arial" w:cs="Arial"/>
          <w:sz w:val="24"/>
          <w:szCs w:val="24"/>
        </w:rPr>
        <w:t xml:space="preserve">ções adversas </w:t>
      </w:r>
      <w:r w:rsidR="00E6219C">
        <w:rPr>
          <w:rFonts w:ascii="Arial" w:hAnsi="Arial" w:cs="Arial"/>
          <w:sz w:val="24"/>
          <w:szCs w:val="24"/>
        </w:rPr>
        <w:t xml:space="preserve">(ou efeitos secundários) </w:t>
      </w:r>
      <w:r w:rsidR="00E63ABE" w:rsidRPr="00F511A8">
        <w:rPr>
          <w:rFonts w:ascii="Arial" w:hAnsi="Arial" w:cs="Arial"/>
          <w:sz w:val="24"/>
          <w:szCs w:val="24"/>
        </w:rPr>
        <w:t>a fármacos, tendo em conta variações do genoma.</w:t>
      </w:r>
      <w:r w:rsidR="00E63ABE">
        <w:rPr>
          <w:rFonts w:ascii="Arial" w:hAnsi="Arial" w:cs="Arial"/>
          <w:sz w:val="24"/>
          <w:szCs w:val="24"/>
        </w:rPr>
        <w:t xml:space="preserve"> </w:t>
      </w:r>
      <w:r w:rsidR="00E63ABE" w:rsidRPr="00F511A8">
        <w:rPr>
          <w:rFonts w:ascii="Arial" w:hAnsi="Arial" w:cs="Arial"/>
          <w:sz w:val="24"/>
          <w:szCs w:val="24"/>
        </w:rPr>
        <w:t>É dada também particular atenção ao estudo de agentes modificadores do genoma através de fenómenos epigenéticos, que estão na base dos</w:t>
      </w:r>
      <w:r w:rsidR="00E63ABE">
        <w:rPr>
          <w:rFonts w:ascii="Arial" w:hAnsi="Arial" w:cs="Arial"/>
          <w:sz w:val="24"/>
          <w:szCs w:val="24"/>
        </w:rPr>
        <w:t xml:space="preserve"> mecanismos de a</w:t>
      </w:r>
      <w:r w:rsidR="00E63ABE" w:rsidRPr="00F511A8">
        <w:rPr>
          <w:rFonts w:ascii="Arial" w:hAnsi="Arial" w:cs="Arial"/>
          <w:sz w:val="24"/>
          <w:szCs w:val="24"/>
        </w:rPr>
        <w:t xml:space="preserve">ção de substâncias tóxicas e que podem influenciar </w:t>
      </w:r>
      <w:r w:rsidR="00E63ABE">
        <w:rPr>
          <w:rFonts w:ascii="Arial" w:hAnsi="Arial" w:cs="Arial"/>
          <w:sz w:val="24"/>
          <w:szCs w:val="24"/>
        </w:rPr>
        <w:t xml:space="preserve">o aparecimento de doenças, bem como </w:t>
      </w:r>
      <w:r w:rsidR="00E63ABE" w:rsidRPr="00F511A8">
        <w:rPr>
          <w:rFonts w:ascii="Arial" w:hAnsi="Arial" w:cs="Arial"/>
          <w:sz w:val="24"/>
          <w:szCs w:val="24"/>
        </w:rPr>
        <w:t xml:space="preserve">a terapêutica a administrar. </w:t>
      </w:r>
    </w:p>
    <w:p w:rsidR="00325D87" w:rsidRDefault="00325D87">
      <w:pPr>
        <w:rPr>
          <w:rFonts w:ascii="Arial" w:hAnsi="Arial" w:cs="Arial"/>
          <w:sz w:val="24"/>
          <w:szCs w:val="24"/>
        </w:rPr>
      </w:pPr>
    </w:p>
    <w:p w:rsidR="00BF18C6" w:rsidRPr="00325D87" w:rsidRDefault="00325D87">
      <w:pPr>
        <w:rPr>
          <w:rFonts w:ascii="Arial" w:hAnsi="Arial" w:cs="Arial"/>
          <w:sz w:val="24"/>
          <w:szCs w:val="24"/>
        </w:rPr>
      </w:pPr>
      <w:r w:rsidRPr="00325D87">
        <w:rPr>
          <w:rFonts w:ascii="Arial" w:hAnsi="Arial" w:cs="Arial"/>
          <w:b/>
          <w:sz w:val="24"/>
          <w:szCs w:val="24"/>
        </w:rPr>
        <w:t>António Piedade (AP)</w:t>
      </w:r>
      <w:r>
        <w:rPr>
          <w:rFonts w:ascii="Arial" w:hAnsi="Arial" w:cs="Arial"/>
          <w:sz w:val="24"/>
          <w:szCs w:val="24"/>
        </w:rPr>
        <w:t xml:space="preserve"> </w:t>
      </w:r>
      <w:r w:rsidRPr="00325D87">
        <w:rPr>
          <w:rFonts w:ascii="Arial" w:hAnsi="Arial" w:cs="Arial"/>
          <w:sz w:val="24"/>
          <w:szCs w:val="24"/>
        </w:rPr>
        <w:t>- Porque é que escolheu</w:t>
      </w:r>
      <w:r w:rsidR="00BF18C6" w:rsidRPr="00325D87">
        <w:rPr>
          <w:rFonts w:ascii="Arial" w:hAnsi="Arial" w:cs="Arial"/>
          <w:sz w:val="24"/>
          <w:szCs w:val="24"/>
        </w:rPr>
        <w:t xml:space="preserve"> esta área?</w:t>
      </w:r>
    </w:p>
    <w:p w:rsidR="00503B11" w:rsidRPr="00F511A8" w:rsidRDefault="00325D87">
      <w:pPr>
        <w:rPr>
          <w:rFonts w:ascii="Arial" w:hAnsi="Arial" w:cs="Arial"/>
          <w:sz w:val="24"/>
          <w:szCs w:val="24"/>
        </w:rPr>
      </w:pPr>
      <w:r w:rsidRPr="00325D87">
        <w:rPr>
          <w:rFonts w:ascii="Arial" w:hAnsi="Arial" w:cs="Arial"/>
          <w:b/>
          <w:sz w:val="24"/>
          <w:szCs w:val="24"/>
        </w:rPr>
        <w:t>Manuela Grazina (MG)</w:t>
      </w:r>
      <w:r w:rsidRPr="00325D87">
        <w:rPr>
          <w:rFonts w:ascii="Arial" w:hAnsi="Arial" w:cs="Arial"/>
          <w:sz w:val="24"/>
          <w:szCs w:val="24"/>
        </w:rPr>
        <w:t xml:space="preserve"> - </w:t>
      </w:r>
      <w:r w:rsidR="00E6219C">
        <w:rPr>
          <w:rFonts w:ascii="Arial" w:hAnsi="Arial" w:cs="Arial"/>
          <w:sz w:val="24"/>
          <w:szCs w:val="24"/>
        </w:rPr>
        <w:t>Escolhi esta área porque</w:t>
      </w:r>
      <w:r>
        <w:rPr>
          <w:rFonts w:ascii="Arial" w:hAnsi="Arial" w:cs="Arial"/>
          <w:sz w:val="24"/>
          <w:szCs w:val="24"/>
        </w:rPr>
        <w:t>,</w:t>
      </w:r>
      <w:r w:rsidR="00E6219C">
        <w:rPr>
          <w:rFonts w:ascii="Arial" w:hAnsi="Arial" w:cs="Arial"/>
          <w:sz w:val="24"/>
          <w:szCs w:val="24"/>
        </w:rPr>
        <w:t xml:space="preserve"> dada a minha formação como Geneticista Molecular Humana e Bioquímica, </w:t>
      </w:r>
      <w:proofErr w:type="gramStart"/>
      <w:r w:rsidR="00E6219C">
        <w:rPr>
          <w:rFonts w:ascii="Arial" w:hAnsi="Arial" w:cs="Arial"/>
          <w:sz w:val="24"/>
          <w:szCs w:val="24"/>
        </w:rPr>
        <w:t>pude</w:t>
      </w:r>
      <w:proofErr w:type="gramEnd"/>
      <w:r w:rsidR="00E6219C">
        <w:rPr>
          <w:rFonts w:ascii="Arial" w:hAnsi="Arial" w:cs="Arial"/>
          <w:sz w:val="24"/>
          <w:szCs w:val="24"/>
        </w:rPr>
        <w:t xml:space="preserve"> integrar os conhecimentos numa área só, que congrega os vários conceitos, de forma translacional, ou seja, com aplicação direta na prática clínica, com a informação gerada em base Laboratorial. Sendo ass</w:t>
      </w:r>
      <w:r>
        <w:rPr>
          <w:rFonts w:ascii="Arial" w:hAnsi="Arial" w:cs="Arial"/>
          <w:sz w:val="24"/>
          <w:szCs w:val="24"/>
        </w:rPr>
        <w:t>im, fico como o “peixe na água”!</w:t>
      </w:r>
    </w:p>
    <w:p w:rsidR="00B55B69" w:rsidRPr="00F511A8" w:rsidRDefault="00B55B69" w:rsidP="00B55B69">
      <w:pPr>
        <w:rPr>
          <w:rFonts w:ascii="Arial" w:hAnsi="Arial" w:cs="Arial"/>
          <w:sz w:val="24"/>
          <w:szCs w:val="24"/>
        </w:rPr>
      </w:pPr>
    </w:p>
    <w:p w:rsidR="00BF18C6" w:rsidRPr="00325D87" w:rsidRDefault="00325D87">
      <w:pPr>
        <w:rPr>
          <w:rFonts w:ascii="Arial" w:hAnsi="Arial" w:cs="Arial"/>
          <w:sz w:val="24"/>
          <w:szCs w:val="24"/>
        </w:rPr>
      </w:pPr>
      <w:r w:rsidRPr="00325D87">
        <w:rPr>
          <w:rFonts w:ascii="Arial" w:hAnsi="Arial" w:cs="Arial"/>
          <w:b/>
          <w:sz w:val="24"/>
          <w:szCs w:val="24"/>
        </w:rPr>
        <w:t>António Piedade (AP)</w:t>
      </w:r>
      <w:r>
        <w:rPr>
          <w:rFonts w:ascii="Arial" w:hAnsi="Arial" w:cs="Arial"/>
          <w:b/>
          <w:sz w:val="24"/>
          <w:szCs w:val="24"/>
        </w:rPr>
        <w:t xml:space="preserve"> - </w:t>
      </w:r>
      <w:r w:rsidR="00E6219C" w:rsidRPr="00325D87">
        <w:rPr>
          <w:rFonts w:ascii="Arial" w:hAnsi="Arial" w:cs="Arial"/>
          <w:sz w:val="24"/>
          <w:szCs w:val="24"/>
        </w:rPr>
        <w:t>Que</w:t>
      </w:r>
      <w:r w:rsidR="00BF18C6" w:rsidRPr="00325D87">
        <w:rPr>
          <w:rFonts w:ascii="Arial" w:hAnsi="Arial" w:cs="Arial"/>
          <w:sz w:val="24"/>
          <w:szCs w:val="24"/>
        </w:rPr>
        <w:t xml:space="preserve"> utilidade </w:t>
      </w:r>
      <w:r w:rsidR="006036E6" w:rsidRPr="00325D87">
        <w:rPr>
          <w:rFonts w:ascii="Arial" w:hAnsi="Arial" w:cs="Arial"/>
          <w:sz w:val="24"/>
          <w:szCs w:val="24"/>
        </w:rPr>
        <w:t xml:space="preserve">real </w:t>
      </w:r>
      <w:r w:rsidR="00BF18C6" w:rsidRPr="00325D87">
        <w:rPr>
          <w:rFonts w:ascii="Arial" w:hAnsi="Arial" w:cs="Arial"/>
          <w:sz w:val="24"/>
          <w:szCs w:val="24"/>
        </w:rPr>
        <w:t>para as pessoas?</w:t>
      </w:r>
      <w:r w:rsidR="006036E6" w:rsidRPr="00325D87">
        <w:rPr>
          <w:rFonts w:ascii="Arial" w:hAnsi="Arial" w:cs="Arial"/>
          <w:sz w:val="24"/>
          <w:szCs w:val="24"/>
        </w:rPr>
        <w:t xml:space="preserve"> </w:t>
      </w:r>
      <w:r w:rsidR="00E6219C" w:rsidRPr="00325D87">
        <w:rPr>
          <w:rFonts w:ascii="Arial" w:hAnsi="Arial" w:cs="Arial"/>
          <w:sz w:val="24"/>
          <w:szCs w:val="24"/>
        </w:rPr>
        <w:t xml:space="preserve">Já </w:t>
      </w:r>
      <w:r>
        <w:rPr>
          <w:rFonts w:ascii="Arial" w:hAnsi="Arial" w:cs="Arial"/>
          <w:sz w:val="24"/>
          <w:szCs w:val="24"/>
        </w:rPr>
        <w:t xml:space="preserve">há alguma </w:t>
      </w:r>
      <w:r w:rsidR="00E6219C" w:rsidRPr="00325D87">
        <w:rPr>
          <w:rFonts w:ascii="Arial" w:hAnsi="Arial" w:cs="Arial"/>
          <w:sz w:val="24"/>
          <w:szCs w:val="24"/>
        </w:rPr>
        <w:t>aplicação na prática clínica</w:t>
      </w:r>
      <w:r w:rsidR="006036E6" w:rsidRPr="00325D87">
        <w:rPr>
          <w:rFonts w:ascii="Arial" w:hAnsi="Arial" w:cs="Arial"/>
          <w:sz w:val="24"/>
          <w:szCs w:val="24"/>
        </w:rPr>
        <w:t xml:space="preserve">, ou </w:t>
      </w:r>
      <w:r w:rsidR="00E6219C" w:rsidRPr="00325D87">
        <w:rPr>
          <w:rFonts w:ascii="Arial" w:hAnsi="Arial" w:cs="Arial"/>
          <w:sz w:val="24"/>
          <w:szCs w:val="24"/>
        </w:rPr>
        <w:t xml:space="preserve">é </w:t>
      </w:r>
      <w:r w:rsidRPr="00325D87">
        <w:rPr>
          <w:rFonts w:ascii="Arial" w:hAnsi="Arial" w:cs="Arial"/>
          <w:sz w:val="24"/>
          <w:szCs w:val="24"/>
        </w:rPr>
        <w:t>algo</w:t>
      </w:r>
      <w:r>
        <w:rPr>
          <w:rFonts w:ascii="Arial" w:hAnsi="Arial" w:cs="Arial"/>
          <w:sz w:val="24"/>
          <w:szCs w:val="24"/>
        </w:rPr>
        <w:t xml:space="preserve"> </w:t>
      </w:r>
      <w:r w:rsidR="00E6219C" w:rsidRPr="00325D87">
        <w:rPr>
          <w:rFonts w:ascii="Arial" w:hAnsi="Arial" w:cs="Arial"/>
          <w:sz w:val="24"/>
          <w:szCs w:val="24"/>
        </w:rPr>
        <w:t>ainda inacessível?</w:t>
      </w:r>
    </w:p>
    <w:p w:rsidR="00E6219C" w:rsidRDefault="00325D87">
      <w:pPr>
        <w:rPr>
          <w:rFonts w:ascii="Arial" w:hAnsi="Arial" w:cs="Arial"/>
          <w:sz w:val="24"/>
          <w:szCs w:val="24"/>
        </w:rPr>
      </w:pPr>
      <w:r w:rsidRPr="00325D87">
        <w:rPr>
          <w:rFonts w:ascii="Arial" w:hAnsi="Arial" w:cs="Arial"/>
          <w:b/>
          <w:sz w:val="24"/>
          <w:szCs w:val="24"/>
        </w:rPr>
        <w:t>Manuela Grazina (MG)</w:t>
      </w:r>
      <w:r>
        <w:rPr>
          <w:rFonts w:ascii="Arial" w:hAnsi="Arial" w:cs="Arial"/>
          <w:b/>
          <w:sz w:val="24"/>
          <w:szCs w:val="24"/>
        </w:rPr>
        <w:t xml:space="preserve"> </w:t>
      </w:r>
      <w:r w:rsidRPr="00325D87">
        <w:rPr>
          <w:rFonts w:ascii="Arial" w:hAnsi="Arial" w:cs="Arial"/>
          <w:sz w:val="24"/>
          <w:szCs w:val="24"/>
        </w:rPr>
        <w:t>-</w:t>
      </w:r>
      <w:r>
        <w:rPr>
          <w:rFonts w:ascii="Arial" w:hAnsi="Arial" w:cs="Arial"/>
          <w:b/>
          <w:sz w:val="24"/>
          <w:szCs w:val="24"/>
        </w:rPr>
        <w:t xml:space="preserve"> </w:t>
      </w:r>
      <w:r w:rsidR="00E6219C">
        <w:rPr>
          <w:rFonts w:ascii="Arial" w:hAnsi="Arial" w:cs="Arial"/>
          <w:sz w:val="24"/>
          <w:szCs w:val="24"/>
        </w:rPr>
        <w:t xml:space="preserve">No fundo, a </w:t>
      </w:r>
      <w:proofErr w:type="spellStart"/>
      <w:r w:rsidR="00E6219C">
        <w:rPr>
          <w:rFonts w:ascii="Arial" w:hAnsi="Arial" w:cs="Arial"/>
          <w:sz w:val="24"/>
          <w:szCs w:val="24"/>
        </w:rPr>
        <w:t>Farmacogenómica</w:t>
      </w:r>
      <w:proofErr w:type="spellEnd"/>
      <w:r w:rsidR="00E6219C">
        <w:rPr>
          <w:rFonts w:ascii="Arial" w:hAnsi="Arial" w:cs="Arial"/>
          <w:sz w:val="24"/>
          <w:szCs w:val="24"/>
        </w:rPr>
        <w:t xml:space="preserve"> é tão antiga como a Humanidade… Porque </w:t>
      </w:r>
      <w:r w:rsidR="006A0612">
        <w:rPr>
          <w:rFonts w:ascii="Arial" w:hAnsi="Arial" w:cs="Arial"/>
          <w:sz w:val="24"/>
          <w:szCs w:val="24"/>
        </w:rPr>
        <w:t xml:space="preserve">alguns </w:t>
      </w:r>
      <w:r w:rsidR="00E6219C">
        <w:rPr>
          <w:rFonts w:ascii="Arial" w:hAnsi="Arial" w:cs="Arial"/>
          <w:sz w:val="24"/>
          <w:szCs w:val="24"/>
        </w:rPr>
        <w:t>médicos que vêm os doentes e acompanham a evolução terapêutica</w:t>
      </w:r>
      <w:r w:rsidR="006A0612">
        <w:rPr>
          <w:rFonts w:ascii="Arial" w:hAnsi="Arial" w:cs="Arial"/>
          <w:sz w:val="24"/>
          <w:szCs w:val="24"/>
        </w:rPr>
        <w:t>,</w:t>
      </w:r>
      <w:r w:rsidR="00E6219C">
        <w:rPr>
          <w:rFonts w:ascii="Arial" w:hAnsi="Arial" w:cs="Arial"/>
          <w:sz w:val="24"/>
          <w:szCs w:val="24"/>
        </w:rPr>
        <w:t xml:space="preserve"> já aplicam os conceitos da variabilidade </w:t>
      </w:r>
      <w:proofErr w:type="spellStart"/>
      <w:r w:rsidR="00E6219C">
        <w:rPr>
          <w:rFonts w:ascii="Arial" w:hAnsi="Arial" w:cs="Arial"/>
          <w:sz w:val="24"/>
          <w:szCs w:val="24"/>
        </w:rPr>
        <w:t>inter-individual</w:t>
      </w:r>
      <w:proofErr w:type="spellEnd"/>
      <w:r w:rsidR="00E6219C">
        <w:rPr>
          <w:rFonts w:ascii="Arial" w:hAnsi="Arial" w:cs="Arial"/>
          <w:sz w:val="24"/>
          <w:szCs w:val="24"/>
        </w:rPr>
        <w:t xml:space="preserve">. </w:t>
      </w:r>
      <w:r w:rsidR="006A0612">
        <w:rPr>
          <w:rFonts w:ascii="Arial" w:hAnsi="Arial" w:cs="Arial"/>
          <w:sz w:val="24"/>
          <w:szCs w:val="24"/>
        </w:rPr>
        <w:lastRenderedPageBreak/>
        <w:t>Mas, na maioria dos casos,</w:t>
      </w:r>
      <w:r w:rsidR="00E6219C">
        <w:rPr>
          <w:rFonts w:ascii="Arial" w:hAnsi="Arial" w:cs="Arial"/>
          <w:sz w:val="24"/>
          <w:szCs w:val="24"/>
        </w:rPr>
        <w:t xml:space="preserve"> não caracterizam os fatores moleculares subjacentes. Embora escassos, já existem alguns exemplos que estão a ser aplicados na prática clínica, nomeadamente na área da cardiologia, </w:t>
      </w:r>
      <w:r w:rsidR="006A0612">
        <w:rPr>
          <w:rFonts w:ascii="Arial" w:hAnsi="Arial" w:cs="Arial"/>
          <w:sz w:val="24"/>
          <w:szCs w:val="24"/>
        </w:rPr>
        <w:t xml:space="preserve">no que diz respeito aos </w:t>
      </w:r>
      <w:proofErr w:type="spellStart"/>
      <w:r w:rsidR="006A0612">
        <w:rPr>
          <w:rFonts w:ascii="Arial" w:hAnsi="Arial" w:cs="Arial"/>
          <w:sz w:val="24"/>
          <w:szCs w:val="24"/>
        </w:rPr>
        <w:t>anti-agregantes</w:t>
      </w:r>
      <w:proofErr w:type="spellEnd"/>
      <w:r w:rsidR="006A0612">
        <w:rPr>
          <w:rFonts w:ascii="Arial" w:hAnsi="Arial" w:cs="Arial"/>
          <w:sz w:val="24"/>
          <w:szCs w:val="24"/>
        </w:rPr>
        <w:t xml:space="preserve"> </w:t>
      </w:r>
      <w:proofErr w:type="spellStart"/>
      <w:r w:rsidR="006A0612">
        <w:rPr>
          <w:rFonts w:ascii="Arial" w:hAnsi="Arial" w:cs="Arial"/>
          <w:sz w:val="24"/>
          <w:szCs w:val="24"/>
        </w:rPr>
        <w:t>plaquetares</w:t>
      </w:r>
      <w:proofErr w:type="spellEnd"/>
      <w:r w:rsidR="006A0612">
        <w:rPr>
          <w:rFonts w:ascii="Arial" w:hAnsi="Arial" w:cs="Arial"/>
          <w:sz w:val="24"/>
          <w:szCs w:val="24"/>
        </w:rPr>
        <w:t>, ou na área da oncologia. No entanto, as informações que se podem obter pela Investigação nesta área, indicam que vale a pena investir pois poderão evitar-se efeitos tóxicos graves e melhorar a eficácia terapêutica, ou ainda identificar fatores de risco ou suscetibilidade para doença. No seu conjunto, estes dados permitem uma melhor qualidade de vida nas populações, considerando ainda que há variações genéticas específicas em diferentes regiões geográficas do globo.</w:t>
      </w:r>
    </w:p>
    <w:p w:rsidR="006A0612" w:rsidRDefault="006A0612">
      <w:pPr>
        <w:rPr>
          <w:rFonts w:ascii="Arial" w:hAnsi="Arial" w:cs="Arial"/>
          <w:sz w:val="24"/>
          <w:szCs w:val="24"/>
        </w:rPr>
      </w:pPr>
    </w:p>
    <w:p w:rsidR="00325D87" w:rsidRDefault="00325D87">
      <w:pPr>
        <w:rPr>
          <w:rFonts w:ascii="Arial" w:hAnsi="Arial" w:cs="Arial"/>
          <w:sz w:val="24"/>
          <w:szCs w:val="24"/>
        </w:rPr>
      </w:pPr>
      <w:r>
        <w:rPr>
          <w:rFonts w:ascii="Arial" w:hAnsi="Arial" w:cs="Arial"/>
          <w:sz w:val="24"/>
          <w:szCs w:val="24"/>
        </w:rPr>
        <w:t>Nota</w:t>
      </w:r>
    </w:p>
    <w:p w:rsidR="00325D87" w:rsidRPr="00F511A8" w:rsidRDefault="00325D87" w:rsidP="00325D87">
      <w:pPr>
        <w:jc w:val="both"/>
        <w:rPr>
          <w:rFonts w:ascii="Arial" w:hAnsi="Arial" w:cs="Arial"/>
          <w:sz w:val="24"/>
          <w:szCs w:val="24"/>
        </w:rPr>
      </w:pPr>
      <w:r w:rsidRPr="00F511A8">
        <w:rPr>
          <w:rFonts w:ascii="Arial" w:hAnsi="Arial" w:cs="Arial"/>
          <w:sz w:val="24"/>
          <w:szCs w:val="24"/>
        </w:rPr>
        <w:t>*substâncias estranhas ao nosso organismo, que podem ser tóxicas se não forem eliminadas e precisam de ser metabolizadas para serem excretadas. Neste grupo de substâncias estão incluídos fármacos/ medicamentos, poluentes, aditivos alimentares, corantes, conservantes. É de notar que existem substâncias produzidas no nosso organismo, resultantes do metabolismo normal, que também têm de ser metabolizadas e excretadas, de modo a prevenir a sua eventual toxicidade.</w:t>
      </w:r>
    </w:p>
    <w:p w:rsidR="006A0612" w:rsidRDefault="006A0612">
      <w:pPr>
        <w:rPr>
          <w:rFonts w:ascii="Arial" w:hAnsi="Arial" w:cs="Arial"/>
          <w:sz w:val="24"/>
          <w:szCs w:val="24"/>
        </w:rPr>
      </w:pPr>
    </w:p>
    <w:p w:rsidR="006A0612" w:rsidRPr="00E6219C" w:rsidRDefault="00325D87">
      <w:pPr>
        <w:rPr>
          <w:rFonts w:ascii="Arial" w:hAnsi="Arial" w:cs="Arial"/>
          <w:sz w:val="24"/>
          <w:szCs w:val="24"/>
        </w:rPr>
      </w:pPr>
      <w:r>
        <w:rPr>
          <w:rFonts w:ascii="Arial" w:hAnsi="Arial" w:cs="Arial"/>
          <w:sz w:val="24"/>
          <w:szCs w:val="24"/>
        </w:rPr>
        <w:t>Ciência na Imprensa Regional</w:t>
      </w:r>
    </w:p>
    <w:sectPr w:rsidR="006A0612" w:rsidRPr="00E6219C" w:rsidSect="000C2A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F18C6"/>
    <w:rsid w:val="000C2A22"/>
    <w:rsid w:val="0015264E"/>
    <w:rsid w:val="00325D87"/>
    <w:rsid w:val="00367BFD"/>
    <w:rsid w:val="004F67E1"/>
    <w:rsid w:val="00503B11"/>
    <w:rsid w:val="005608AF"/>
    <w:rsid w:val="006036E6"/>
    <w:rsid w:val="006A0612"/>
    <w:rsid w:val="008E60B2"/>
    <w:rsid w:val="00993481"/>
    <w:rsid w:val="00A6671A"/>
    <w:rsid w:val="00B11148"/>
    <w:rsid w:val="00B55B69"/>
    <w:rsid w:val="00BC6303"/>
    <w:rsid w:val="00BF18C6"/>
    <w:rsid w:val="00E6219C"/>
    <w:rsid w:val="00E63ABE"/>
    <w:rsid w:val="00F511A8"/>
    <w:rsid w:val="00FD4BD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B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2843</Characters>
  <Application>Microsoft Office Word</Application>
  <DocSecurity>0</DocSecurity>
  <Lines>56</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antonio</cp:lastModifiedBy>
  <cp:revision>3</cp:revision>
  <dcterms:created xsi:type="dcterms:W3CDTF">2012-06-25T11:55:00Z</dcterms:created>
  <dcterms:modified xsi:type="dcterms:W3CDTF">2012-06-25T14:57:00Z</dcterms:modified>
</cp:coreProperties>
</file>