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13" w:rsidRPr="00823203" w:rsidRDefault="00C92C70" w:rsidP="00E76813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A Efeméride que ficou por comemorar - </w:t>
      </w:r>
      <w:r w:rsidR="00E76813" w:rsidRPr="00823203">
        <w:rPr>
          <w:sz w:val="32"/>
          <w:szCs w:val="32"/>
        </w:rPr>
        <w:t xml:space="preserve">150 </w:t>
      </w:r>
      <w:r w:rsidR="00A3339E">
        <w:rPr>
          <w:sz w:val="32"/>
          <w:szCs w:val="32"/>
        </w:rPr>
        <w:t>Anos</w:t>
      </w:r>
      <w:r w:rsidR="00823203">
        <w:rPr>
          <w:sz w:val="32"/>
          <w:szCs w:val="32"/>
        </w:rPr>
        <w:t xml:space="preserve"> </w:t>
      </w:r>
      <w:r w:rsidR="00E76813" w:rsidRPr="00823203">
        <w:rPr>
          <w:sz w:val="32"/>
          <w:szCs w:val="32"/>
        </w:rPr>
        <w:t>da definição de célula.</w:t>
      </w:r>
    </w:p>
    <w:p w:rsidR="004A6812" w:rsidRDefault="004A6812" w:rsidP="00E76813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>No</w:t>
      </w:r>
      <w:r w:rsidR="00A3339E">
        <w:rPr>
          <w:rFonts w:cstheme="minorHAnsi"/>
          <w:sz w:val="24"/>
          <w:szCs w:val="24"/>
        </w:rPr>
        <w:t xml:space="preserve"> ano de 2011, </w:t>
      </w:r>
      <w:r>
        <w:rPr>
          <w:rFonts w:cstheme="minorHAnsi"/>
          <w:sz w:val="24"/>
          <w:szCs w:val="24"/>
        </w:rPr>
        <w:t xml:space="preserve">ocorreu uma efeméride que passou totalmente desapercebida a todos e </w:t>
      </w:r>
      <w:r w:rsidR="00A3339E">
        <w:rPr>
          <w:rFonts w:cstheme="minorHAnsi"/>
          <w:sz w:val="24"/>
          <w:szCs w:val="24"/>
        </w:rPr>
        <w:t xml:space="preserve">à maior parte da comunidade científica: </w:t>
      </w:r>
      <w:r w:rsidR="005829E4" w:rsidRPr="00823203">
        <w:rPr>
          <w:rFonts w:cstheme="minorHAnsi"/>
          <w:sz w:val="24"/>
          <w:szCs w:val="24"/>
        </w:rPr>
        <w:t xml:space="preserve">os 150 anos da definição de célula </w:t>
      </w:r>
      <w:r w:rsidR="00A3339E">
        <w:rPr>
          <w:rFonts w:cstheme="minorHAnsi"/>
          <w:sz w:val="24"/>
          <w:szCs w:val="24"/>
        </w:rPr>
        <w:t>do</w:t>
      </w:r>
      <w:r w:rsidR="00221A6C">
        <w:rPr>
          <w:rFonts w:cstheme="minorHAnsi"/>
          <w:sz w:val="24"/>
          <w:szCs w:val="24"/>
        </w:rPr>
        <w:t xml:space="preserve"> biólogo,</w:t>
      </w:r>
      <w:r w:rsidR="00A3339E">
        <w:rPr>
          <w:rFonts w:cstheme="minorHAnsi"/>
          <w:sz w:val="24"/>
          <w:szCs w:val="24"/>
        </w:rPr>
        <w:t xml:space="preserve"> anatomista </w:t>
      </w:r>
      <w:r w:rsidR="00221A6C">
        <w:rPr>
          <w:rFonts w:cstheme="minorHAnsi"/>
          <w:sz w:val="24"/>
          <w:szCs w:val="24"/>
        </w:rPr>
        <w:t xml:space="preserve">e histologista </w:t>
      </w:r>
      <w:r w:rsidR="005829E4" w:rsidRPr="00823203">
        <w:rPr>
          <w:rFonts w:cstheme="minorHAnsi"/>
          <w:sz w:val="24"/>
          <w:szCs w:val="24"/>
        </w:rPr>
        <w:t xml:space="preserve">alemão </w:t>
      </w:r>
      <w:r w:rsidR="005829E4" w:rsidRPr="00823203">
        <w:rPr>
          <w:rFonts w:cstheme="minorHAnsi"/>
          <w:color w:val="000000"/>
          <w:sz w:val="24"/>
          <w:szCs w:val="24"/>
          <w:shd w:val="clear" w:color="auto" w:fill="FFFFFF"/>
        </w:rPr>
        <w:t xml:space="preserve">Max </w:t>
      </w:r>
      <w:proofErr w:type="spellStart"/>
      <w:r w:rsidR="005829E4" w:rsidRPr="00823203">
        <w:rPr>
          <w:rFonts w:cstheme="minorHAnsi"/>
          <w:color w:val="000000"/>
          <w:sz w:val="24"/>
          <w:szCs w:val="24"/>
          <w:shd w:val="clear" w:color="auto" w:fill="FFFFFF"/>
        </w:rPr>
        <w:t>Schultze</w:t>
      </w:r>
      <w:proofErr w:type="spellEnd"/>
      <w:r w:rsidR="00A3339E">
        <w:rPr>
          <w:rFonts w:cstheme="minorHAnsi"/>
          <w:color w:val="000000"/>
          <w:sz w:val="24"/>
          <w:szCs w:val="24"/>
          <w:shd w:val="clear" w:color="auto" w:fill="FFFFFF"/>
        </w:rPr>
        <w:t xml:space="preserve"> (1825 – 1874)</w:t>
      </w:r>
      <w:r w:rsidR="005829E4" w:rsidRPr="00823203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</w:p>
    <w:p w:rsidR="00B67466" w:rsidRDefault="005829E4" w:rsidP="00E76813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 xml:space="preserve">Este </w:t>
      </w:r>
      <w:r w:rsidR="00B11B54">
        <w:rPr>
          <w:rFonts w:cstheme="minorHAnsi"/>
          <w:color w:val="000000"/>
          <w:sz w:val="24"/>
          <w:szCs w:val="24"/>
          <w:shd w:val="clear" w:color="auto" w:fill="FFFFFF"/>
        </w:rPr>
        <w:t xml:space="preserve">quase esquecido biólogo </w:t>
      </w:r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 xml:space="preserve">pioneiro da observação </w:t>
      </w:r>
      <w:r w:rsidR="00B11B54">
        <w:rPr>
          <w:rFonts w:cstheme="minorHAnsi"/>
          <w:color w:val="000000"/>
          <w:sz w:val="24"/>
          <w:szCs w:val="24"/>
          <w:shd w:val="clear" w:color="auto" w:fill="FFFFFF"/>
        </w:rPr>
        <w:t xml:space="preserve">intracelular </w:t>
      </w:r>
      <w:r w:rsidR="00823203">
        <w:rPr>
          <w:rFonts w:cstheme="minorHAnsi"/>
          <w:color w:val="000000"/>
          <w:sz w:val="24"/>
          <w:szCs w:val="24"/>
          <w:shd w:val="clear" w:color="auto" w:fill="FFFFFF"/>
        </w:rPr>
        <w:t xml:space="preserve">e anatomista exímio </w:t>
      </w:r>
      <w:r w:rsidR="00A3339E">
        <w:rPr>
          <w:rFonts w:cstheme="minorHAnsi"/>
          <w:color w:val="000000"/>
          <w:sz w:val="24"/>
          <w:szCs w:val="24"/>
          <w:shd w:val="clear" w:color="auto" w:fill="FFFFFF"/>
        </w:rPr>
        <w:t>deu uma con</w:t>
      </w:r>
      <w:r w:rsidR="00B11B54">
        <w:rPr>
          <w:rFonts w:cstheme="minorHAnsi"/>
          <w:color w:val="000000"/>
          <w:sz w:val="24"/>
          <w:szCs w:val="24"/>
          <w:shd w:val="clear" w:color="auto" w:fill="FFFFFF"/>
        </w:rPr>
        <w:t>tribuição paradigmática para a Teoria C</w:t>
      </w:r>
      <w:r w:rsidR="00A3339E">
        <w:rPr>
          <w:rFonts w:cstheme="minorHAnsi"/>
          <w:color w:val="000000"/>
          <w:sz w:val="24"/>
          <w:szCs w:val="24"/>
          <w:shd w:val="clear" w:color="auto" w:fill="FFFFFF"/>
        </w:rPr>
        <w:t xml:space="preserve">elular. Ao comparar observações microscópicas da composição intracelular </w:t>
      </w:r>
      <w:r w:rsidR="006D292A">
        <w:rPr>
          <w:rFonts w:cstheme="minorHAnsi"/>
          <w:color w:val="000000"/>
          <w:sz w:val="24"/>
          <w:szCs w:val="24"/>
          <w:shd w:val="clear" w:color="auto" w:fill="FFFFFF"/>
        </w:rPr>
        <w:t xml:space="preserve">(protoplasmática) </w:t>
      </w:r>
      <w:r w:rsidR="00A3339E">
        <w:rPr>
          <w:rFonts w:cstheme="minorHAnsi"/>
          <w:color w:val="000000"/>
          <w:sz w:val="24"/>
          <w:szCs w:val="24"/>
          <w:shd w:val="clear" w:color="auto" w:fill="FFFFFF"/>
        </w:rPr>
        <w:t>de tecidos musculares de animais</w:t>
      </w:r>
      <w:r w:rsidR="004A6812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="00A3339E">
        <w:rPr>
          <w:rFonts w:cstheme="minorHAnsi"/>
          <w:color w:val="000000"/>
          <w:sz w:val="24"/>
          <w:szCs w:val="24"/>
          <w:shd w:val="clear" w:color="auto" w:fill="FFFFFF"/>
        </w:rPr>
        <w:t xml:space="preserve"> com as de organismos unicelulares como os protozoários, </w:t>
      </w:r>
      <w:proofErr w:type="spellStart"/>
      <w:r w:rsidR="00A3339E">
        <w:rPr>
          <w:rFonts w:cstheme="minorHAnsi"/>
          <w:color w:val="000000"/>
          <w:sz w:val="24"/>
          <w:szCs w:val="24"/>
          <w:shd w:val="clear" w:color="auto" w:fill="FFFFFF"/>
        </w:rPr>
        <w:t>Schultze</w:t>
      </w:r>
      <w:proofErr w:type="spellEnd"/>
      <w:r w:rsidR="00A3339E">
        <w:rPr>
          <w:rFonts w:cstheme="minorHAnsi"/>
          <w:color w:val="000000"/>
          <w:sz w:val="24"/>
          <w:szCs w:val="24"/>
          <w:shd w:val="clear" w:color="auto" w:fill="FFFFFF"/>
        </w:rPr>
        <w:t xml:space="preserve"> entendeu que a definição </w:t>
      </w:r>
      <w:r w:rsidR="006D292A">
        <w:rPr>
          <w:rFonts w:cstheme="minorHAnsi"/>
          <w:color w:val="000000"/>
          <w:sz w:val="24"/>
          <w:szCs w:val="24"/>
          <w:shd w:val="clear" w:color="auto" w:fill="FFFFFF"/>
        </w:rPr>
        <w:t>de</w:t>
      </w:r>
      <w:r w:rsidR="00A3339E">
        <w:rPr>
          <w:rFonts w:cstheme="minorHAnsi"/>
          <w:color w:val="000000"/>
          <w:sz w:val="24"/>
          <w:szCs w:val="24"/>
          <w:shd w:val="clear" w:color="auto" w:fill="FFFFFF"/>
        </w:rPr>
        <w:t xml:space="preserve"> célula</w:t>
      </w:r>
      <w:r w:rsidR="006D292A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="00A3339E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4A6812">
        <w:rPr>
          <w:rFonts w:cstheme="minorHAnsi"/>
          <w:color w:val="000000"/>
          <w:sz w:val="24"/>
          <w:szCs w:val="24"/>
          <w:shd w:val="clear" w:color="auto" w:fill="FFFFFF"/>
        </w:rPr>
        <w:t>primeiramente baptizada,</w:t>
      </w:r>
      <w:r w:rsidR="00A3339E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85E4F" w:rsidRPr="00B85E4F">
        <w:rPr>
          <w:rFonts w:cstheme="minorHAnsi"/>
          <w:color w:val="000000"/>
          <w:sz w:val="24"/>
          <w:szCs w:val="24"/>
          <w:shd w:val="clear" w:color="auto" w:fill="FFFFFF"/>
        </w:rPr>
        <w:t>em 1665</w:t>
      </w:r>
      <w:r w:rsidR="004A6812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="00B85E4F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A3339E">
        <w:rPr>
          <w:rFonts w:cstheme="minorHAnsi"/>
          <w:color w:val="000000"/>
          <w:sz w:val="24"/>
          <w:szCs w:val="24"/>
          <w:shd w:val="clear" w:color="auto" w:fill="FFFFFF"/>
        </w:rPr>
        <w:t xml:space="preserve">por Robert </w:t>
      </w:r>
      <w:proofErr w:type="spellStart"/>
      <w:r w:rsidR="00A3339E">
        <w:rPr>
          <w:rFonts w:cstheme="minorHAnsi"/>
          <w:color w:val="000000"/>
          <w:sz w:val="24"/>
          <w:szCs w:val="24"/>
          <w:shd w:val="clear" w:color="auto" w:fill="FFFFFF"/>
        </w:rPr>
        <w:t>Hooke</w:t>
      </w:r>
      <w:proofErr w:type="spellEnd"/>
      <w:r w:rsidR="00A3339E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85E4F" w:rsidRPr="00823203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(personagem marcante da revolução científica do século XVII)</w:t>
      </w:r>
      <w:r w:rsidR="00B85E4F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A3339E" w:rsidRPr="00B85E4F">
        <w:rPr>
          <w:rFonts w:cstheme="minorHAnsi"/>
          <w:color w:val="000000"/>
          <w:sz w:val="24"/>
          <w:szCs w:val="24"/>
          <w:shd w:val="clear" w:color="auto" w:fill="FFFFFF"/>
        </w:rPr>
        <w:t>a partir da palavra latina “</w:t>
      </w:r>
      <w:proofErr w:type="spellStart"/>
      <w:r w:rsidR="00A3339E" w:rsidRPr="00B85E4F">
        <w:rPr>
          <w:rFonts w:cstheme="minorHAnsi"/>
          <w:i/>
          <w:color w:val="000000"/>
          <w:sz w:val="24"/>
          <w:szCs w:val="24"/>
          <w:shd w:val="clear" w:color="auto" w:fill="FFFFFF"/>
        </w:rPr>
        <w:t>cella</w:t>
      </w:r>
      <w:proofErr w:type="spellEnd"/>
      <w:r w:rsidR="00A3339E" w:rsidRPr="00B85E4F">
        <w:rPr>
          <w:rFonts w:cstheme="minorHAnsi"/>
          <w:color w:val="000000"/>
          <w:sz w:val="24"/>
          <w:szCs w:val="24"/>
          <w:shd w:val="clear" w:color="auto" w:fill="FFFFFF"/>
        </w:rPr>
        <w:t>” (pequena divisão ou quarto de paredes rígidas)</w:t>
      </w:r>
      <w:r w:rsidR="004A6812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="0050294C" w:rsidRPr="00B85E4F">
        <w:rPr>
          <w:rFonts w:cstheme="minorHAnsi"/>
          <w:color w:val="000000"/>
          <w:sz w:val="24"/>
          <w:szCs w:val="24"/>
          <w:shd w:val="clear" w:color="auto" w:fill="FFFFFF"/>
        </w:rPr>
        <w:t xml:space="preserve"> estava muito incompleta. </w:t>
      </w:r>
    </w:p>
    <w:p w:rsidR="00B85E4F" w:rsidRDefault="0050294C" w:rsidP="00E76813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85E4F">
        <w:rPr>
          <w:rFonts w:cstheme="minorHAnsi"/>
          <w:color w:val="000000"/>
          <w:sz w:val="24"/>
          <w:szCs w:val="24"/>
          <w:shd w:val="clear" w:color="auto" w:fill="FFFFFF"/>
        </w:rPr>
        <w:t xml:space="preserve">A </w:t>
      </w:r>
      <w:r w:rsidR="00B85E4F">
        <w:rPr>
          <w:rFonts w:cstheme="minorHAnsi"/>
          <w:color w:val="000000"/>
          <w:sz w:val="24"/>
          <w:szCs w:val="24"/>
          <w:shd w:val="clear" w:color="auto" w:fill="FFFFFF"/>
        </w:rPr>
        <w:t xml:space="preserve">célula, </w:t>
      </w:r>
      <w:r w:rsidRPr="00B85E4F">
        <w:rPr>
          <w:rFonts w:cstheme="minorHAnsi"/>
          <w:color w:val="000000"/>
          <w:sz w:val="24"/>
          <w:szCs w:val="24"/>
          <w:shd w:val="clear" w:color="auto" w:fill="FFFFFF"/>
        </w:rPr>
        <w:t xml:space="preserve">unidade </w:t>
      </w:r>
      <w:r w:rsidR="00B85E4F">
        <w:rPr>
          <w:rFonts w:cstheme="minorHAnsi"/>
          <w:color w:val="000000"/>
          <w:sz w:val="24"/>
          <w:szCs w:val="24"/>
          <w:shd w:val="clear" w:color="auto" w:fill="FFFFFF"/>
        </w:rPr>
        <w:t>da vida tal como tinha sido postulado na Teoria C</w:t>
      </w:r>
      <w:r w:rsidRPr="00B85E4F">
        <w:rPr>
          <w:rFonts w:cstheme="minorHAnsi"/>
          <w:color w:val="000000"/>
          <w:sz w:val="24"/>
          <w:szCs w:val="24"/>
          <w:shd w:val="clear" w:color="auto" w:fill="FFFFFF"/>
        </w:rPr>
        <w:t xml:space="preserve">elular </w:t>
      </w:r>
      <w:r w:rsidR="00B85E4F">
        <w:rPr>
          <w:rFonts w:cstheme="minorHAnsi"/>
          <w:color w:val="000000"/>
          <w:sz w:val="24"/>
          <w:szCs w:val="24"/>
          <w:shd w:val="clear" w:color="auto" w:fill="FFFFFF"/>
        </w:rPr>
        <w:t>de</w:t>
      </w:r>
      <w:r w:rsidR="00B85E4F" w:rsidRPr="00B85E4F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85E4F" w:rsidRPr="00B85E4F">
        <w:rPr>
          <w:rFonts w:cstheme="minorHAnsi"/>
          <w:color w:val="000000"/>
          <w:sz w:val="24"/>
          <w:szCs w:val="24"/>
          <w:shd w:val="clear" w:color="auto" w:fill="FFFFFF"/>
        </w:rPr>
        <w:t>Schwann</w:t>
      </w:r>
      <w:proofErr w:type="spellEnd"/>
      <w:r w:rsidR="00B85E4F" w:rsidRPr="00B85E4F">
        <w:rPr>
          <w:rFonts w:cstheme="minorHAnsi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="00B85E4F" w:rsidRPr="00B85E4F">
        <w:rPr>
          <w:rFonts w:cstheme="minorHAnsi"/>
          <w:color w:val="000000"/>
          <w:sz w:val="24"/>
          <w:szCs w:val="24"/>
          <w:shd w:val="clear" w:color="auto" w:fill="FFFFFF"/>
        </w:rPr>
        <w:t>Schleiden</w:t>
      </w:r>
      <w:proofErr w:type="spellEnd"/>
      <w:r w:rsidR="006D292A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="00B85E4F" w:rsidRPr="00B85E4F">
        <w:rPr>
          <w:rFonts w:cstheme="minorHAnsi"/>
          <w:color w:val="000000"/>
          <w:sz w:val="24"/>
          <w:szCs w:val="24"/>
          <w:shd w:val="clear" w:color="auto" w:fill="FFFFFF"/>
        </w:rPr>
        <w:t xml:space="preserve"> em 1839</w:t>
      </w:r>
      <w:r w:rsidR="00B85E4F">
        <w:rPr>
          <w:rFonts w:cstheme="minorHAnsi"/>
          <w:color w:val="000000"/>
          <w:sz w:val="24"/>
          <w:szCs w:val="24"/>
          <w:shd w:val="clear" w:color="auto" w:fill="FFFFFF"/>
        </w:rPr>
        <w:t xml:space="preserve">, tinha de ser definida de forma mais completa e…universal. Tinha de incluir os componentes intracelulares observados por </w:t>
      </w:r>
      <w:proofErr w:type="spellStart"/>
      <w:r w:rsidR="00B85E4F">
        <w:rPr>
          <w:rFonts w:cstheme="minorHAnsi"/>
          <w:color w:val="000000"/>
          <w:sz w:val="24"/>
          <w:szCs w:val="24"/>
          <w:shd w:val="clear" w:color="auto" w:fill="FFFFFF"/>
        </w:rPr>
        <w:t>Schultze</w:t>
      </w:r>
      <w:proofErr w:type="spellEnd"/>
      <w:r w:rsidR="00B85E4F">
        <w:rPr>
          <w:rFonts w:cstheme="minorHAnsi"/>
          <w:color w:val="000000"/>
          <w:sz w:val="24"/>
          <w:szCs w:val="24"/>
          <w:shd w:val="clear" w:color="auto" w:fill="FFFFFF"/>
        </w:rPr>
        <w:t xml:space="preserve"> como comuns </w:t>
      </w:r>
      <w:r w:rsidR="00B67466">
        <w:rPr>
          <w:rFonts w:cstheme="minorHAnsi"/>
          <w:color w:val="000000"/>
          <w:sz w:val="24"/>
          <w:szCs w:val="24"/>
          <w:shd w:val="clear" w:color="auto" w:fill="FFFFFF"/>
        </w:rPr>
        <w:t>a células de tecidos animais e a</w:t>
      </w:r>
      <w:r w:rsidR="006D292A">
        <w:rPr>
          <w:rFonts w:cstheme="minorHAnsi"/>
          <w:color w:val="000000"/>
          <w:sz w:val="24"/>
          <w:szCs w:val="24"/>
          <w:shd w:val="clear" w:color="auto" w:fill="FFFFFF"/>
        </w:rPr>
        <w:t xml:space="preserve"> organismos unicelulares!</w:t>
      </w:r>
    </w:p>
    <w:p w:rsidR="004A6812" w:rsidRDefault="00570100" w:rsidP="00E76813">
      <w:pPr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</w:pPr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>O seu trabalho contribuiu</w:t>
      </w:r>
      <w:r w:rsidR="00B85E4F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 xml:space="preserve">decididamente para </w:t>
      </w:r>
      <w:r w:rsidR="00B85E4F">
        <w:rPr>
          <w:rFonts w:cstheme="minorHAnsi"/>
          <w:color w:val="000000"/>
          <w:sz w:val="24"/>
          <w:szCs w:val="24"/>
          <w:shd w:val="clear" w:color="auto" w:fill="FFFFFF"/>
        </w:rPr>
        <w:t>reformular a Teoria C</w:t>
      </w:r>
      <w:r w:rsidR="00823203">
        <w:rPr>
          <w:rFonts w:cstheme="minorHAnsi"/>
          <w:color w:val="000000"/>
          <w:sz w:val="24"/>
          <w:szCs w:val="24"/>
          <w:shd w:val="clear" w:color="auto" w:fill="FFFFFF"/>
        </w:rPr>
        <w:t>elular</w:t>
      </w:r>
      <w:r w:rsidR="006D292A">
        <w:rPr>
          <w:rFonts w:cstheme="minorHAnsi"/>
          <w:color w:val="000000"/>
          <w:sz w:val="24"/>
          <w:szCs w:val="24"/>
          <w:shd w:val="clear" w:color="auto" w:fill="FFFFFF"/>
        </w:rPr>
        <w:t>. A</w:t>
      </w:r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 xml:space="preserve"> publicação em 1861 do seu artigo </w:t>
      </w:r>
      <w:r w:rsidRPr="00823203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intitulado </w:t>
      </w:r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>“</w:t>
      </w:r>
      <w:proofErr w:type="spellStart"/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>On</w:t>
      </w:r>
      <w:proofErr w:type="spellEnd"/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>muscle-particles</w:t>
      </w:r>
      <w:proofErr w:type="spellEnd"/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>and</w:t>
      </w:r>
      <w:proofErr w:type="spellEnd"/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>what</w:t>
      </w:r>
      <w:proofErr w:type="spellEnd"/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>we</w:t>
      </w:r>
      <w:proofErr w:type="spellEnd"/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>should</w:t>
      </w:r>
      <w:proofErr w:type="spellEnd"/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>call</w:t>
      </w:r>
      <w:proofErr w:type="spellEnd"/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>cell</w:t>
      </w:r>
      <w:proofErr w:type="spellEnd"/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>” (</w:t>
      </w:r>
      <w:proofErr w:type="spellStart"/>
      <w:r w:rsidRPr="0082320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Archiv</w:t>
      </w:r>
      <w:proofErr w:type="spellEnd"/>
      <w:r w:rsidRPr="0082320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20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für</w:t>
      </w:r>
      <w:proofErr w:type="spellEnd"/>
      <w:r w:rsidRPr="0082320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20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Anatomie</w:t>
      </w:r>
      <w:proofErr w:type="spellEnd"/>
      <w:r w:rsidRPr="0082320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320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Physiologie</w:t>
      </w:r>
      <w:proofErr w:type="spellEnd"/>
      <w:r w:rsidRPr="0082320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20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und</w:t>
      </w:r>
      <w:proofErr w:type="spellEnd"/>
      <w:r w:rsidRPr="0082320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20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wissenschaftliche</w:t>
      </w:r>
      <w:proofErr w:type="spellEnd"/>
      <w:r w:rsidRPr="0082320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2320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Medicin</w:t>
      </w:r>
      <w:proofErr w:type="spellEnd"/>
      <w:r w:rsidRPr="00823203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Pr="00823203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1861, </w:t>
      </w:r>
      <w:proofErr w:type="gramStart"/>
      <w:r w:rsidRPr="00823203">
        <w:rPr>
          <w:rStyle w:val="start-page"/>
          <w:rFonts w:cstheme="minorHAnsi"/>
          <w:color w:val="000000"/>
          <w:sz w:val="24"/>
          <w:szCs w:val="24"/>
          <w:shd w:val="clear" w:color="auto" w:fill="FFFFFF"/>
        </w:rPr>
        <w:t>1</w:t>
      </w:r>
      <w:r w:rsidRPr="00823203">
        <w:rPr>
          <w:rFonts w:cstheme="minorHAnsi"/>
          <w:color w:val="000000"/>
          <w:sz w:val="24"/>
          <w:szCs w:val="24"/>
          <w:shd w:val="clear" w:color="auto" w:fill="FFFFFF"/>
        </w:rPr>
        <w:t>–</w:t>
      </w:r>
      <w:r w:rsidRPr="00823203">
        <w:rPr>
          <w:rStyle w:val="end-page"/>
          <w:rFonts w:cstheme="minorHAnsi"/>
          <w:color w:val="000000"/>
          <w:sz w:val="24"/>
          <w:szCs w:val="24"/>
          <w:shd w:val="clear" w:color="auto" w:fill="FFFFFF"/>
        </w:rPr>
        <w:t>27</w:t>
      </w:r>
      <w:proofErr w:type="gramEnd"/>
      <w:r w:rsidRPr="00823203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) </w:t>
      </w:r>
      <w:r w:rsidR="00823203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>pode ser considerada a pedra basilar</w:t>
      </w:r>
      <w:r w:rsidR="006D292A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 do edifício da</w:t>
      </w:r>
      <w:r w:rsidR="004A6812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 Biologia </w:t>
      </w:r>
      <w:r w:rsidR="006D292A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e Fisiologia </w:t>
      </w:r>
      <w:r w:rsidR="004A6812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>Celular</w:t>
      </w:r>
      <w:r w:rsidR="006D292A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 moderna</w:t>
      </w:r>
      <w:r w:rsidR="00823203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>. Neste artigo</w:t>
      </w:r>
      <w:r w:rsidR="00B85E4F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>,</w:t>
      </w:r>
      <w:r w:rsidR="00823203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23203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>Schultze</w:t>
      </w:r>
      <w:proofErr w:type="spellEnd"/>
      <w:r w:rsidR="00823203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823203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discute as suas observações das “partículas” componentes </w:t>
      </w:r>
      <w:r w:rsidR="006D292A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protoplasmáticas </w:t>
      </w:r>
      <w:r w:rsidRPr="00823203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das células musculares e sobre o que é </w:t>
      </w:r>
      <w:r w:rsidR="00823203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que </w:t>
      </w:r>
      <w:r w:rsidRPr="00823203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>pode ser designado ou não por célula</w:t>
      </w:r>
      <w:r w:rsidR="006D292A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>, a partir daí</w:t>
      </w:r>
      <w:r w:rsidRPr="00823203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</w:p>
    <w:p w:rsidR="004A6812" w:rsidRDefault="00570100" w:rsidP="00E76813">
      <w:pPr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</w:pPr>
      <w:proofErr w:type="spellStart"/>
      <w:r w:rsidRPr="00823203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>Schultze</w:t>
      </w:r>
      <w:proofErr w:type="spellEnd"/>
      <w:r w:rsidRPr="00823203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 causou </w:t>
      </w:r>
      <w:r w:rsidR="00B85E4F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à época </w:t>
      </w:r>
      <w:r w:rsidRPr="00823203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uma ruptura </w:t>
      </w:r>
      <w:r w:rsidR="00823203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paradigmática </w:t>
      </w:r>
      <w:r w:rsidRPr="00823203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com a </w:t>
      </w:r>
      <w:r w:rsidR="00B85E4F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sua </w:t>
      </w:r>
      <w:r w:rsidRPr="00823203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definição de célula </w:t>
      </w:r>
      <w:r w:rsidR="00B85E4F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>e abriu novos horizontes conceptuais p</w:t>
      </w:r>
      <w:r w:rsidR="004A6812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ara o entendimento do conceito de célula e, muito mais significativo, o da evolução da célula, o da noção de uma célula ancestral </w:t>
      </w:r>
      <w:r w:rsidR="006D292A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linha </w:t>
      </w:r>
      <w:r w:rsidR="004A6812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>comum a todos os organismos vivos. Este aspecto ganha outra relevância se atentarmos a que “A Origem das Espécies”</w:t>
      </w:r>
      <w:r w:rsidR="006D292A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>,</w:t>
      </w:r>
      <w:r w:rsidR="004A6812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 de Charles Darwin</w:t>
      </w:r>
      <w:r w:rsidR="006D292A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>,</w:t>
      </w:r>
      <w:r w:rsidR="004A6812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 tinha sido publicada cerca de </w:t>
      </w:r>
      <w:r w:rsidR="002846B8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três anos antes, </w:t>
      </w:r>
      <w:r w:rsidR="004A6812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>em 1858</w:t>
      </w:r>
      <w:r w:rsidR="002846B8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>.</w:t>
      </w:r>
      <w:r w:rsidR="00BE5126">
        <w:rPr>
          <w:rStyle w:val="year"/>
          <w:rFonts w:cstheme="minorHAnsi"/>
          <w:color w:val="000000"/>
          <w:sz w:val="24"/>
          <w:szCs w:val="24"/>
          <w:shd w:val="clear" w:color="auto" w:fill="FFFFFF"/>
        </w:rPr>
        <w:t xml:space="preserve"> Tudo estava em “revolução”!</w:t>
      </w:r>
    </w:p>
    <w:p w:rsidR="00F5274A" w:rsidRDefault="00F5274A" w:rsidP="00E76813">
      <w:pPr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</w:pPr>
    </w:p>
    <w:p w:rsidR="006D292A" w:rsidRPr="00823203" w:rsidRDefault="006D292A" w:rsidP="00E76813">
      <w:r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António Piedade</w:t>
      </w:r>
    </w:p>
    <w:sectPr w:rsidR="006D292A" w:rsidRPr="008232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13"/>
    <w:rsid w:val="00080665"/>
    <w:rsid w:val="001405B2"/>
    <w:rsid w:val="00221A6C"/>
    <w:rsid w:val="002846B8"/>
    <w:rsid w:val="004A6812"/>
    <w:rsid w:val="0050294C"/>
    <w:rsid w:val="00570100"/>
    <w:rsid w:val="005829E4"/>
    <w:rsid w:val="006D292A"/>
    <w:rsid w:val="007C6513"/>
    <w:rsid w:val="00823203"/>
    <w:rsid w:val="00A3339E"/>
    <w:rsid w:val="00B11B54"/>
    <w:rsid w:val="00B67466"/>
    <w:rsid w:val="00B85E4F"/>
    <w:rsid w:val="00BE5126"/>
    <w:rsid w:val="00BF5A40"/>
    <w:rsid w:val="00C92C70"/>
    <w:rsid w:val="00D75020"/>
    <w:rsid w:val="00E76813"/>
    <w:rsid w:val="00F5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1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E76813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570100"/>
  </w:style>
  <w:style w:type="character" w:customStyle="1" w:styleId="start-page">
    <w:name w:val="start-page"/>
    <w:basedOn w:val="Tipodeletrapredefinidodopargrafo"/>
    <w:rsid w:val="00570100"/>
  </w:style>
  <w:style w:type="character" w:customStyle="1" w:styleId="end-page">
    <w:name w:val="end-page"/>
    <w:basedOn w:val="Tipodeletrapredefinidodopargrafo"/>
    <w:rsid w:val="00570100"/>
  </w:style>
  <w:style w:type="character" w:customStyle="1" w:styleId="year">
    <w:name w:val="year"/>
    <w:basedOn w:val="Tipodeletrapredefinidodopargrafo"/>
    <w:rsid w:val="005701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1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E76813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570100"/>
  </w:style>
  <w:style w:type="character" w:customStyle="1" w:styleId="start-page">
    <w:name w:val="start-page"/>
    <w:basedOn w:val="Tipodeletrapredefinidodopargrafo"/>
    <w:rsid w:val="00570100"/>
  </w:style>
  <w:style w:type="character" w:customStyle="1" w:styleId="end-page">
    <w:name w:val="end-page"/>
    <w:basedOn w:val="Tipodeletrapredefinidodopargrafo"/>
    <w:rsid w:val="00570100"/>
  </w:style>
  <w:style w:type="character" w:customStyle="1" w:styleId="year">
    <w:name w:val="year"/>
    <w:basedOn w:val="Tipodeletrapredefinidodopargrafo"/>
    <w:rsid w:val="00570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1875</Characters>
  <Application>Microsoft Office Word</Application>
  <DocSecurity>0</DocSecurity>
  <Lines>31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Piedade</dc:creator>
  <cp:lastModifiedBy>António Piedade</cp:lastModifiedBy>
  <cp:revision>8</cp:revision>
  <dcterms:created xsi:type="dcterms:W3CDTF">2011-12-28T16:04:00Z</dcterms:created>
  <dcterms:modified xsi:type="dcterms:W3CDTF">2011-12-30T18:29:00Z</dcterms:modified>
</cp:coreProperties>
</file>