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6E" w:rsidRPr="00E82D6E" w:rsidRDefault="00E82D6E" w:rsidP="00E82D6E">
      <w:pPr>
        <w:rPr>
          <w:b/>
          <w:sz w:val="28"/>
          <w:szCs w:val="28"/>
          <w:lang w:val="pt-PT"/>
        </w:rPr>
      </w:pPr>
      <w:r w:rsidRPr="00E82D6E">
        <w:rPr>
          <w:b/>
          <w:sz w:val="28"/>
          <w:szCs w:val="28"/>
          <w:lang w:val="pt-PT"/>
        </w:rPr>
        <w:t xml:space="preserve">Festa da Ciência nas ruas de todo o país </w:t>
      </w:r>
    </w:p>
    <w:p w:rsidR="00E82D6E" w:rsidRPr="00E82D6E" w:rsidRDefault="00E82D6E" w:rsidP="00E82D6E">
      <w:pPr>
        <w:jc w:val="center"/>
        <w:rPr>
          <w:b/>
          <w:lang w:val="pt-PT"/>
        </w:rPr>
      </w:pPr>
    </w:p>
    <w:p w:rsidR="00E82D6E" w:rsidRPr="00E82D6E" w:rsidRDefault="00E82D6E" w:rsidP="00E82D6E">
      <w:pPr>
        <w:jc w:val="both"/>
        <w:rPr>
          <w:lang w:val="pt-PT"/>
        </w:rPr>
      </w:pPr>
      <w:r w:rsidRPr="00E11D6D">
        <w:rPr>
          <w:rFonts w:cstheme="minorHAnsi"/>
          <w:lang w:val="pt-PT"/>
        </w:rPr>
        <w:t xml:space="preserve">A </w:t>
      </w:r>
      <w:r w:rsidRPr="00E11D6D">
        <w:rPr>
          <w:rFonts w:cstheme="minorHAnsi"/>
          <w:b/>
          <w:lang w:val="pt-PT"/>
        </w:rPr>
        <w:t xml:space="preserve">30 de </w:t>
      </w:r>
      <w:proofErr w:type="spellStart"/>
      <w:r w:rsidRPr="00E11D6D">
        <w:rPr>
          <w:rFonts w:cstheme="minorHAnsi"/>
          <w:b/>
          <w:lang w:val="pt-PT"/>
        </w:rPr>
        <w:t>setembro</w:t>
      </w:r>
      <w:proofErr w:type="spellEnd"/>
      <w:r w:rsidRPr="00E11D6D">
        <w:rPr>
          <w:rFonts w:cstheme="minorHAnsi"/>
          <w:lang w:val="pt-PT"/>
        </w:rPr>
        <w:t xml:space="preserve">, </w:t>
      </w:r>
      <w:r w:rsidR="00E11D6D" w:rsidRPr="00E11D6D">
        <w:rPr>
          <w:rFonts w:cstheme="minorHAnsi"/>
          <w:shd w:val="clear" w:color="auto" w:fill="FFFFFF"/>
          <w:lang w:val="pt-PT"/>
        </w:rPr>
        <w:t>n</w:t>
      </w:r>
      <w:r w:rsidR="00E11D6D" w:rsidRPr="00E11D6D">
        <w:rPr>
          <w:rFonts w:cstheme="minorHAnsi"/>
          <w:shd w:val="clear" w:color="auto" w:fill="FFFFFF"/>
          <w:lang w:val="pt-PT"/>
        </w:rPr>
        <w:t>a</w:t>
      </w:r>
      <w:r w:rsidR="00E11D6D" w:rsidRPr="00E11D6D">
        <w:rPr>
          <w:rStyle w:val="apple-converted-space"/>
          <w:rFonts w:cstheme="minorHAnsi"/>
          <w:shd w:val="clear" w:color="auto" w:fill="FFFFFF"/>
          <w:lang w:val="pt-PT"/>
        </w:rPr>
        <w:t xml:space="preserve"> </w:t>
      </w:r>
      <w:r w:rsidR="00E11D6D" w:rsidRPr="00E11D6D">
        <w:rPr>
          <w:rStyle w:val="Forte"/>
          <w:rFonts w:cstheme="minorHAnsi"/>
          <w:shd w:val="clear" w:color="auto" w:fill="FFFFFF"/>
          <w:lang w:val="pt-PT"/>
        </w:rPr>
        <w:t>Noite Europeia dos Investigadores</w:t>
      </w:r>
      <w:r w:rsidR="00E11D6D" w:rsidRPr="00E11D6D">
        <w:rPr>
          <w:rStyle w:val="Forte"/>
          <w:rFonts w:cstheme="minorHAnsi"/>
          <w:shd w:val="clear" w:color="auto" w:fill="FFFFFF"/>
          <w:lang w:val="pt-PT"/>
        </w:rPr>
        <w:t xml:space="preserve">, </w:t>
      </w:r>
      <w:r w:rsidRPr="00E11D6D">
        <w:rPr>
          <w:rFonts w:cstheme="minorHAnsi"/>
          <w:lang w:val="pt-PT"/>
        </w:rPr>
        <w:t>a Ciência sai à rua para discutir o</w:t>
      </w:r>
      <w:r w:rsidRPr="00E11D6D">
        <w:rPr>
          <w:lang w:val="pt-PT"/>
        </w:rPr>
        <w:t xml:space="preserve"> </w:t>
      </w:r>
      <w:r w:rsidRPr="00E82D6E">
        <w:rPr>
          <w:lang w:val="pt-PT"/>
        </w:rPr>
        <w:t xml:space="preserve">futuro da humanidade com base nos últimos avanços científicos. Com uma programação repleta de animação, de conversas com cientistas e de muitos desafios, a Noite Europeia dos Investigadores (NEI) chegará a 18 localidades: </w:t>
      </w:r>
      <w:r w:rsidRPr="00E82D6E">
        <w:rPr>
          <w:rFonts w:cs="Helvetica"/>
          <w:lang w:val="pt-PT"/>
        </w:rPr>
        <w:t xml:space="preserve">Alcanena, Aveiro, Bragança, Coimbra, Constância, Estremoz, Faro, Guimarães, Lagos, Lisboa, </w:t>
      </w:r>
      <w:proofErr w:type="spellStart"/>
      <w:r w:rsidRPr="00E82D6E">
        <w:rPr>
          <w:rFonts w:cs="Helvetica"/>
          <w:lang w:val="pt-PT"/>
        </w:rPr>
        <w:t>Lousal</w:t>
      </w:r>
      <w:proofErr w:type="spellEnd"/>
      <w:r w:rsidRPr="00E82D6E">
        <w:rPr>
          <w:rFonts w:cs="Helvetica"/>
          <w:lang w:val="pt-PT"/>
        </w:rPr>
        <w:t>, Porto, Porto Moniz, Proença-a-Nova, Sintra, São Miguel, Tavira e Vila do Conde</w:t>
      </w:r>
      <w:r w:rsidRPr="00E82D6E">
        <w:rPr>
          <w:lang w:val="pt-PT"/>
        </w:rPr>
        <w:t>.</w:t>
      </w:r>
    </w:p>
    <w:p w:rsidR="00E82D6E" w:rsidRDefault="00E82D6E" w:rsidP="00E930E7">
      <w:pPr>
        <w:jc w:val="both"/>
        <w:rPr>
          <w:lang w:val="pt-PT"/>
        </w:rPr>
      </w:pPr>
      <w:proofErr w:type="gramStart"/>
      <w:r w:rsidRPr="00E82D6E">
        <w:rPr>
          <w:lang w:val="pt-PT"/>
        </w:rPr>
        <w:t xml:space="preserve">As múltiplas </w:t>
      </w:r>
      <w:proofErr w:type="spellStart"/>
      <w:r w:rsidRPr="00E82D6E">
        <w:rPr>
          <w:lang w:val="pt-PT"/>
        </w:rPr>
        <w:t>atividades</w:t>
      </w:r>
      <w:proofErr w:type="spellEnd"/>
      <w:r w:rsidRPr="00E82D6E">
        <w:rPr>
          <w:lang w:val="pt-PT"/>
        </w:rPr>
        <w:t>, que mostrarão o que é ser cientista e como se faz ciência, abordarão temas para</w:t>
      </w:r>
      <w:proofErr w:type="gramEnd"/>
      <w:r w:rsidRPr="00E82D6E">
        <w:rPr>
          <w:lang w:val="pt-PT"/>
        </w:rPr>
        <w:t xml:space="preserve"> todos os gostos: </w:t>
      </w:r>
      <w:r w:rsidRPr="00E82D6E">
        <w:rPr>
          <w:b/>
          <w:lang w:val="pt-PT"/>
        </w:rPr>
        <w:t>saúde</w:t>
      </w:r>
      <w:r w:rsidRPr="00E82D6E">
        <w:rPr>
          <w:lang w:val="pt-PT"/>
        </w:rPr>
        <w:t xml:space="preserve">, já que o estado de saúde da população também </w:t>
      </w:r>
      <w:proofErr w:type="spellStart"/>
      <w:r w:rsidRPr="00E82D6E">
        <w:rPr>
          <w:lang w:val="pt-PT"/>
        </w:rPr>
        <w:t>reflete</w:t>
      </w:r>
      <w:proofErr w:type="spellEnd"/>
      <w:r w:rsidRPr="00E82D6E">
        <w:rPr>
          <w:lang w:val="pt-PT"/>
        </w:rPr>
        <w:t xml:space="preserve"> o progresso que se verifica na sociedade em termos económicos e sociais; o </w:t>
      </w:r>
      <w:r w:rsidRPr="00E82D6E">
        <w:rPr>
          <w:b/>
          <w:lang w:val="pt-PT"/>
        </w:rPr>
        <w:t>envelhecimento saudável</w:t>
      </w:r>
      <w:r w:rsidRPr="00E82D6E">
        <w:rPr>
          <w:lang w:val="pt-PT"/>
        </w:rPr>
        <w:t xml:space="preserve">, num período em que, desde 1982, em Portugal não nascem crianças suficientes para se poder falar em renovação de gerações; o </w:t>
      </w:r>
      <w:r w:rsidRPr="00E82D6E">
        <w:rPr>
          <w:b/>
          <w:lang w:val="pt-PT"/>
        </w:rPr>
        <w:t>melhoramento cognitivo,</w:t>
      </w:r>
      <w:r w:rsidRPr="00E82D6E">
        <w:rPr>
          <w:lang w:val="pt-PT"/>
        </w:rPr>
        <w:t xml:space="preserve"> numa altura em que o veloz </w:t>
      </w:r>
      <w:proofErr w:type="gramStart"/>
      <w:r w:rsidRPr="00E82D6E">
        <w:rPr>
          <w:lang w:val="pt-PT"/>
        </w:rPr>
        <w:t>avanço</w:t>
      </w:r>
      <w:proofErr w:type="gramEnd"/>
      <w:r w:rsidRPr="00E82D6E">
        <w:rPr>
          <w:lang w:val="pt-PT"/>
        </w:rPr>
        <w:t xml:space="preserve"> de tecnológico possibilita novas realidades que precisam de uma discussão alargada; as </w:t>
      </w:r>
      <w:r w:rsidRPr="00E82D6E">
        <w:rPr>
          <w:b/>
          <w:lang w:val="pt-PT"/>
        </w:rPr>
        <w:t xml:space="preserve">alterações </w:t>
      </w:r>
      <w:proofErr w:type="gramStart"/>
      <w:r w:rsidRPr="00E82D6E">
        <w:rPr>
          <w:b/>
          <w:lang w:val="pt-PT"/>
        </w:rPr>
        <w:t>climáticas</w:t>
      </w:r>
      <w:r w:rsidRPr="00E82D6E">
        <w:rPr>
          <w:lang w:val="pt-PT"/>
        </w:rPr>
        <w:t xml:space="preserve">  e</w:t>
      </w:r>
      <w:proofErr w:type="gramEnd"/>
      <w:r w:rsidRPr="00E82D6E">
        <w:rPr>
          <w:lang w:val="pt-PT"/>
        </w:rPr>
        <w:t xml:space="preserve"> a </w:t>
      </w:r>
      <w:r w:rsidRPr="00E82D6E">
        <w:rPr>
          <w:b/>
          <w:lang w:val="pt-PT"/>
        </w:rPr>
        <w:t>poluição</w:t>
      </w:r>
      <w:r w:rsidRPr="00E82D6E">
        <w:rPr>
          <w:lang w:val="pt-PT"/>
        </w:rPr>
        <w:t xml:space="preserve">, quando já não restam dúvidas de que as mudanças no clima são uma das maiores ameaças ambientais, sociais e económicas que o planeta e a humanidade enfrentam na </w:t>
      </w:r>
      <w:proofErr w:type="spellStart"/>
      <w:r w:rsidRPr="00E82D6E">
        <w:rPr>
          <w:lang w:val="pt-PT"/>
        </w:rPr>
        <w:t>atualidade</w:t>
      </w:r>
      <w:proofErr w:type="spellEnd"/>
      <w:r w:rsidRPr="00E82D6E">
        <w:rPr>
          <w:lang w:val="pt-PT"/>
        </w:rPr>
        <w:t xml:space="preserve">; entender a </w:t>
      </w:r>
      <w:r w:rsidRPr="00E82D6E">
        <w:rPr>
          <w:b/>
          <w:lang w:val="pt-PT"/>
        </w:rPr>
        <w:t>segurança alimentar</w:t>
      </w:r>
      <w:r w:rsidRPr="00E82D6E">
        <w:rPr>
          <w:lang w:val="pt-PT"/>
        </w:rPr>
        <w:t xml:space="preserve"> e nutricional como um bem público em sociedades pressionadas por economias de mercado e indústrias poderosas; </w:t>
      </w:r>
      <w:r w:rsidRPr="00E82D6E">
        <w:rPr>
          <w:b/>
          <w:lang w:val="pt-PT"/>
        </w:rPr>
        <w:t>nanotecnologia</w:t>
      </w:r>
      <w:r w:rsidRPr="00E82D6E">
        <w:rPr>
          <w:lang w:val="pt-PT"/>
        </w:rPr>
        <w:t xml:space="preserve"> e o impacto destas novas ciências de fronteira, por exemplo, no combate contra o cancro. </w:t>
      </w:r>
    </w:p>
    <w:p w:rsidR="00127BAA" w:rsidRPr="00127BAA" w:rsidRDefault="00127BAA" w:rsidP="00E930E7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7BAA">
        <w:rPr>
          <w:rStyle w:val="s1"/>
          <w:rFonts w:asciiTheme="minorHAnsi" w:hAnsiTheme="minorHAnsi" w:cstheme="minorHAnsi"/>
        </w:rPr>
        <w:t xml:space="preserve">No Pavilhão do Conhecimento, a </w:t>
      </w:r>
      <w:proofErr w:type="spellStart"/>
      <w:r w:rsidRPr="00127BAA">
        <w:rPr>
          <w:rStyle w:val="s1"/>
          <w:rFonts w:asciiTheme="minorHAnsi" w:hAnsiTheme="minorHAnsi" w:cstheme="minorHAnsi"/>
        </w:rPr>
        <w:t>Lisbon</w:t>
      </w:r>
      <w:proofErr w:type="spellEnd"/>
      <w:r w:rsidRPr="00127BAA">
        <w:rPr>
          <w:rStyle w:val="s1"/>
          <w:rFonts w:asciiTheme="minorHAnsi" w:hAnsiTheme="minorHAnsi" w:cstheme="minorHAnsi"/>
        </w:rPr>
        <w:t xml:space="preserve"> </w:t>
      </w:r>
      <w:proofErr w:type="spellStart"/>
      <w:r w:rsidRPr="00127BAA">
        <w:rPr>
          <w:rStyle w:val="s1"/>
          <w:rFonts w:asciiTheme="minorHAnsi" w:hAnsiTheme="minorHAnsi" w:cstheme="minorHAnsi"/>
        </w:rPr>
        <w:t>Film</w:t>
      </w:r>
      <w:proofErr w:type="spellEnd"/>
      <w:r w:rsidRPr="00127BAA">
        <w:rPr>
          <w:rStyle w:val="s1"/>
          <w:rFonts w:asciiTheme="minorHAnsi" w:hAnsiTheme="minorHAnsi" w:cstheme="minorHAnsi"/>
        </w:rPr>
        <w:t xml:space="preserve"> </w:t>
      </w:r>
      <w:proofErr w:type="spellStart"/>
      <w:r w:rsidRPr="00127BAA">
        <w:rPr>
          <w:rStyle w:val="s1"/>
          <w:rFonts w:asciiTheme="minorHAnsi" w:hAnsiTheme="minorHAnsi" w:cstheme="minorHAnsi"/>
        </w:rPr>
        <w:t>Orchestra</w:t>
      </w:r>
      <w:proofErr w:type="spellEnd"/>
      <w:r w:rsidRPr="00127BAA">
        <w:rPr>
          <w:rStyle w:val="s1"/>
          <w:rFonts w:asciiTheme="minorHAnsi" w:hAnsiTheme="minorHAnsi" w:cstheme="minorHAnsi"/>
        </w:rPr>
        <w:t xml:space="preserve"> vai ser a banda-sonora perfeita desta noite e abre a programação no espaço exterior, às 18.30. A noite segue com performances artísticas, </w:t>
      </w:r>
      <w:proofErr w:type="gramStart"/>
      <w:r w:rsidRPr="00127BAA">
        <w:rPr>
          <w:rStyle w:val="s1"/>
          <w:rFonts w:asciiTheme="minorHAnsi" w:hAnsiTheme="minorHAnsi" w:cstheme="minorHAnsi"/>
        </w:rPr>
        <w:t>workshops</w:t>
      </w:r>
      <w:proofErr w:type="gramEnd"/>
      <w:r w:rsidRPr="00127BAA">
        <w:rPr>
          <w:rStyle w:val="s1"/>
          <w:rFonts w:asciiTheme="minorHAnsi" w:hAnsiTheme="minorHAnsi" w:cstheme="minorHAnsi"/>
        </w:rPr>
        <w:t xml:space="preserve">, </w:t>
      </w:r>
      <w:proofErr w:type="spellStart"/>
      <w:r w:rsidRPr="00127BAA">
        <w:rPr>
          <w:rStyle w:val="s1"/>
          <w:rFonts w:asciiTheme="minorHAnsi" w:hAnsiTheme="minorHAnsi" w:cstheme="minorHAnsi"/>
        </w:rPr>
        <w:t>sprintalks</w:t>
      </w:r>
      <w:proofErr w:type="spellEnd"/>
      <w:r w:rsidRPr="00127BAA">
        <w:rPr>
          <w:rStyle w:val="s1"/>
          <w:rFonts w:asciiTheme="minorHAnsi" w:hAnsiTheme="minorHAnsi" w:cstheme="minorHAnsi"/>
        </w:rPr>
        <w:t>, experiências e demonstrações, debates e jogos, sem nunca desviar o olhar da tela e de filmes que marcaram várias gerações como</w:t>
      </w:r>
      <w:r w:rsidR="00E930E7">
        <w:rPr>
          <w:rStyle w:val="apple-converted-space"/>
          <w:rFonts w:asciiTheme="minorHAnsi" w:hAnsiTheme="minorHAnsi" w:cstheme="minorHAnsi"/>
        </w:rPr>
        <w:t xml:space="preserve"> </w:t>
      </w:r>
      <w:r w:rsidRPr="00127BAA">
        <w:rPr>
          <w:rStyle w:val="nfase"/>
          <w:rFonts w:asciiTheme="minorHAnsi" w:hAnsiTheme="minorHAnsi" w:cstheme="minorHAnsi"/>
        </w:rPr>
        <w:t xml:space="preserve">WALL-E, </w:t>
      </w:r>
      <w:proofErr w:type="spellStart"/>
      <w:r w:rsidRPr="00127BAA">
        <w:rPr>
          <w:rStyle w:val="nfase"/>
          <w:rFonts w:asciiTheme="minorHAnsi" w:hAnsiTheme="minorHAnsi" w:cstheme="minorHAnsi"/>
        </w:rPr>
        <w:t>Jurassic</w:t>
      </w:r>
      <w:proofErr w:type="spellEnd"/>
      <w:r w:rsidRPr="00127BAA">
        <w:rPr>
          <w:rStyle w:val="nfase"/>
          <w:rFonts w:asciiTheme="minorHAnsi" w:hAnsiTheme="minorHAnsi" w:cstheme="minorHAnsi"/>
        </w:rPr>
        <w:t xml:space="preserve"> </w:t>
      </w:r>
      <w:proofErr w:type="spellStart"/>
      <w:r w:rsidRPr="00127BAA">
        <w:rPr>
          <w:rStyle w:val="nfase"/>
          <w:rFonts w:asciiTheme="minorHAnsi" w:hAnsiTheme="minorHAnsi" w:cstheme="minorHAnsi"/>
        </w:rPr>
        <w:t>Park</w:t>
      </w:r>
      <w:proofErr w:type="spellEnd"/>
      <w:r w:rsidRPr="00127BAA">
        <w:rPr>
          <w:rStyle w:val="nfase"/>
          <w:rFonts w:asciiTheme="minorHAnsi" w:hAnsiTheme="minorHAnsi" w:cstheme="minorHAnsi"/>
        </w:rPr>
        <w:t>, Frankenstein, A.I. - Inteligência Artificial, Perdido em Marte, Regresso ao Futuro e Vinte Mil Léguas Submarinas</w:t>
      </w:r>
      <w:r w:rsidR="00E930E7">
        <w:rPr>
          <w:rStyle w:val="s1"/>
          <w:rFonts w:asciiTheme="minorHAnsi" w:hAnsiTheme="minorHAnsi" w:cstheme="minorHAnsi"/>
        </w:rPr>
        <w:t>.</w:t>
      </w:r>
    </w:p>
    <w:p w:rsidR="00127BAA" w:rsidRPr="00127BAA" w:rsidRDefault="00127BAA" w:rsidP="00E930E7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7BAA">
        <w:rPr>
          <w:rStyle w:val="s1"/>
          <w:rFonts w:asciiTheme="minorHAnsi" w:hAnsiTheme="minorHAnsi" w:cstheme="minorHAnsi"/>
        </w:rPr>
        <w:t xml:space="preserve">Alexandre Quintanilha (Presidente da Comissão Parlamentar de Educação e Ciência e do Conselho de Laboratórios Associados) e Carmo Fonseca (Instituto de Medicina Molecular da Universidade de Lisboa) irão debater as promessas e desafios das terapias genéticas; Ângelo Cid é o coreógrafo de um bailado contemporâneo inspirado no trabalho de investigação dos neurocientistas da Fundação Champalimaud; Patrícia Borges (Escola Superior de Turismo e Tecnologia do Mar de Peniche) irá preparar um menu marinho sustentável; Teresa </w:t>
      </w:r>
      <w:proofErr w:type="spellStart"/>
      <w:r w:rsidRPr="00127BAA">
        <w:rPr>
          <w:rStyle w:val="s1"/>
          <w:rFonts w:asciiTheme="minorHAnsi" w:hAnsiTheme="minorHAnsi" w:cstheme="minorHAnsi"/>
        </w:rPr>
        <w:t>Summavielle</w:t>
      </w:r>
      <w:proofErr w:type="spellEnd"/>
      <w:r w:rsidRPr="00127BAA">
        <w:rPr>
          <w:rStyle w:val="s1"/>
          <w:rFonts w:asciiTheme="minorHAnsi" w:hAnsiTheme="minorHAnsi" w:cstheme="minorHAnsi"/>
        </w:rPr>
        <w:t xml:space="preserve"> (IBMC), Telmo </w:t>
      </w:r>
      <w:proofErr w:type="spellStart"/>
      <w:r w:rsidRPr="00127BAA">
        <w:rPr>
          <w:rStyle w:val="s1"/>
          <w:rFonts w:asciiTheme="minorHAnsi" w:hAnsiTheme="minorHAnsi" w:cstheme="minorHAnsi"/>
        </w:rPr>
        <w:t>Clamote</w:t>
      </w:r>
      <w:proofErr w:type="spellEnd"/>
      <w:r w:rsidRPr="00127BAA">
        <w:rPr>
          <w:rStyle w:val="s1"/>
          <w:rFonts w:asciiTheme="minorHAnsi" w:hAnsiTheme="minorHAnsi" w:cstheme="minorHAnsi"/>
        </w:rPr>
        <w:t xml:space="preserve"> e Noémia Lopes (ISCTE/Egas Moniz) vão animar um debate sobre melhoramento cognitivo.</w:t>
      </w:r>
    </w:p>
    <w:p w:rsidR="00127BAA" w:rsidRPr="00127BAA" w:rsidRDefault="00127BAA" w:rsidP="00E930E7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7BAA">
        <w:rPr>
          <w:rStyle w:val="s1"/>
          <w:rFonts w:asciiTheme="minorHAnsi" w:hAnsiTheme="minorHAnsi" w:cstheme="minorHAnsi"/>
        </w:rPr>
        <w:t xml:space="preserve">Astrónomos portugueses do Instituto de Astrofísica e Ciências do Espaço vão guiar-nos </w:t>
      </w:r>
      <w:proofErr w:type="gramStart"/>
      <w:r w:rsidRPr="00127BAA">
        <w:rPr>
          <w:rStyle w:val="s1"/>
          <w:rFonts w:asciiTheme="minorHAnsi" w:hAnsiTheme="minorHAnsi" w:cstheme="minorHAnsi"/>
        </w:rPr>
        <w:t>numa</w:t>
      </w:r>
      <w:proofErr w:type="gramEnd"/>
      <w:r w:rsidRPr="00127BAA">
        <w:rPr>
          <w:rStyle w:val="s1"/>
          <w:rFonts w:asciiTheme="minorHAnsi" w:hAnsiTheme="minorHAnsi" w:cstheme="minorHAnsi"/>
        </w:rPr>
        <w:t xml:space="preserve"> viagem pelos céus partilhando histórias com milhões de anos enquanto, no exterior, poderemos acompanhar o abraço final da sonda </w:t>
      </w:r>
      <w:proofErr w:type="spellStart"/>
      <w:r w:rsidRPr="00127BAA">
        <w:rPr>
          <w:rStyle w:val="s1"/>
          <w:rFonts w:asciiTheme="minorHAnsi" w:hAnsiTheme="minorHAnsi" w:cstheme="minorHAnsi"/>
        </w:rPr>
        <w:t>Rosetta</w:t>
      </w:r>
      <w:proofErr w:type="spellEnd"/>
      <w:r w:rsidRPr="00127BAA">
        <w:rPr>
          <w:rStyle w:val="s1"/>
          <w:rFonts w:asciiTheme="minorHAnsi" w:hAnsiTheme="minorHAnsi" w:cstheme="minorHAnsi"/>
        </w:rPr>
        <w:t xml:space="preserve"> ao seu cometa através da transmissão da Agência Espacial Europeia.</w:t>
      </w:r>
      <w:r w:rsidRPr="00127BAA">
        <w:rPr>
          <w:rFonts w:asciiTheme="minorHAnsi" w:hAnsiTheme="minorHAnsi" w:cstheme="minorHAnsi"/>
        </w:rPr>
        <w:t> </w:t>
      </w:r>
    </w:p>
    <w:p w:rsidR="00E82D6E" w:rsidRPr="00E82D6E" w:rsidRDefault="00E82D6E" w:rsidP="00E82D6E">
      <w:pPr>
        <w:jc w:val="both"/>
        <w:rPr>
          <w:lang w:val="pt-PT"/>
        </w:rPr>
      </w:pPr>
      <w:bookmarkStart w:id="0" w:name="_GoBack"/>
      <w:bookmarkEnd w:id="0"/>
      <w:r w:rsidRPr="00E82D6E">
        <w:rPr>
          <w:lang w:val="pt-PT"/>
        </w:rPr>
        <w:t>A NEI de 2016, que conta com a coordenação da Ciência Viva, está integrada no consórcio FORESIGHT (</w:t>
      </w:r>
      <w:proofErr w:type="spellStart"/>
      <w:r w:rsidRPr="00E82D6E">
        <w:rPr>
          <w:lang w:val="pt-PT"/>
        </w:rPr>
        <w:t>Foreseeing</w:t>
      </w:r>
      <w:proofErr w:type="spellEnd"/>
      <w:r w:rsidRPr="00E82D6E">
        <w:rPr>
          <w:lang w:val="pt-PT"/>
        </w:rPr>
        <w:t xml:space="preserve"> </w:t>
      </w:r>
      <w:proofErr w:type="spellStart"/>
      <w:r w:rsidRPr="00E82D6E">
        <w:rPr>
          <w:lang w:val="pt-PT"/>
        </w:rPr>
        <w:t>Opportunities</w:t>
      </w:r>
      <w:proofErr w:type="spellEnd"/>
      <w:r w:rsidRPr="00E82D6E">
        <w:rPr>
          <w:lang w:val="pt-PT"/>
        </w:rPr>
        <w:t xml:space="preserve">, </w:t>
      </w:r>
      <w:proofErr w:type="spellStart"/>
      <w:r w:rsidRPr="00E82D6E">
        <w:rPr>
          <w:lang w:val="pt-PT"/>
        </w:rPr>
        <w:t>Risks</w:t>
      </w:r>
      <w:proofErr w:type="spellEnd"/>
      <w:r w:rsidRPr="00E82D6E">
        <w:rPr>
          <w:lang w:val="pt-PT"/>
        </w:rPr>
        <w:t xml:space="preserve">, </w:t>
      </w:r>
      <w:proofErr w:type="spellStart"/>
      <w:r w:rsidRPr="00E82D6E">
        <w:rPr>
          <w:lang w:val="pt-PT"/>
        </w:rPr>
        <w:t>Environmental</w:t>
      </w:r>
      <w:proofErr w:type="spellEnd"/>
      <w:r w:rsidRPr="00E82D6E">
        <w:rPr>
          <w:lang w:val="pt-PT"/>
        </w:rPr>
        <w:t xml:space="preserve"> </w:t>
      </w:r>
      <w:proofErr w:type="spellStart"/>
      <w:r w:rsidRPr="00E82D6E">
        <w:rPr>
          <w:lang w:val="pt-PT"/>
        </w:rPr>
        <w:t>and</w:t>
      </w:r>
      <w:proofErr w:type="spellEnd"/>
      <w:r w:rsidRPr="00E82D6E">
        <w:rPr>
          <w:lang w:val="pt-PT"/>
        </w:rPr>
        <w:t xml:space="preserve"> </w:t>
      </w:r>
      <w:proofErr w:type="spellStart"/>
      <w:r w:rsidRPr="00E82D6E">
        <w:rPr>
          <w:lang w:val="pt-PT"/>
        </w:rPr>
        <w:t>Security</w:t>
      </w:r>
      <w:proofErr w:type="spellEnd"/>
      <w:r w:rsidRPr="00E82D6E">
        <w:rPr>
          <w:lang w:val="pt-PT"/>
        </w:rPr>
        <w:t xml:space="preserve"> </w:t>
      </w:r>
      <w:proofErr w:type="spellStart"/>
      <w:r w:rsidRPr="00E82D6E">
        <w:rPr>
          <w:lang w:val="pt-PT"/>
        </w:rPr>
        <w:t>Issues</w:t>
      </w:r>
      <w:proofErr w:type="spellEnd"/>
      <w:r w:rsidRPr="00E82D6E">
        <w:rPr>
          <w:lang w:val="pt-PT"/>
        </w:rPr>
        <w:t xml:space="preserve"> for </w:t>
      </w:r>
      <w:proofErr w:type="spellStart"/>
      <w:r w:rsidRPr="00E82D6E">
        <w:rPr>
          <w:lang w:val="pt-PT"/>
        </w:rPr>
        <w:t>the</w:t>
      </w:r>
      <w:proofErr w:type="spellEnd"/>
      <w:r w:rsidRPr="00E82D6E">
        <w:rPr>
          <w:lang w:val="pt-PT"/>
        </w:rPr>
        <w:t xml:space="preserve"> </w:t>
      </w:r>
      <w:proofErr w:type="spellStart"/>
      <w:r w:rsidRPr="00E82D6E">
        <w:rPr>
          <w:lang w:val="pt-PT"/>
        </w:rPr>
        <w:t>next</w:t>
      </w:r>
      <w:proofErr w:type="spellEnd"/>
      <w:r w:rsidRPr="00E82D6E">
        <w:rPr>
          <w:lang w:val="pt-PT"/>
        </w:rPr>
        <w:t xml:space="preserve"> </w:t>
      </w:r>
      <w:proofErr w:type="spellStart"/>
      <w:r w:rsidRPr="00E82D6E">
        <w:rPr>
          <w:lang w:val="pt-PT"/>
        </w:rPr>
        <w:t>Generation</w:t>
      </w:r>
      <w:proofErr w:type="spellEnd"/>
      <w:r w:rsidRPr="00E82D6E">
        <w:rPr>
          <w:lang w:val="pt-PT"/>
        </w:rPr>
        <w:t xml:space="preserve">: </w:t>
      </w:r>
      <w:proofErr w:type="spellStart"/>
      <w:r w:rsidRPr="00E82D6E">
        <w:rPr>
          <w:lang w:val="pt-PT"/>
        </w:rPr>
        <w:t>Highlighting</w:t>
      </w:r>
      <w:proofErr w:type="spellEnd"/>
      <w:r w:rsidRPr="00E82D6E">
        <w:rPr>
          <w:lang w:val="pt-PT"/>
        </w:rPr>
        <w:t xml:space="preserve"> </w:t>
      </w:r>
      <w:proofErr w:type="spellStart"/>
      <w:r w:rsidRPr="00E82D6E">
        <w:rPr>
          <w:lang w:val="pt-PT"/>
        </w:rPr>
        <w:t>Trends</w:t>
      </w:r>
      <w:proofErr w:type="spellEnd"/>
      <w:r w:rsidRPr="00E82D6E">
        <w:rPr>
          <w:lang w:val="pt-PT"/>
        </w:rPr>
        <w:t xml:space="preserve"> for 2030) que visa identificar e discutir novas tendências, barreiras, limites e expectativas para a sociedade em geral e Europa em particular.</w:t>
      </w:r>
    </w:p>
    <w:p w:rsidR="00E82D6E" w:rsidRPr="00E82D6E" w:rsidRDefault="00E82D6E" w:rsidP="00E82D6E">
      <w:pPr>
        <w:jc w:val="both"/>
        <w:rPr>
          <w:lang w:val="pt-PT"/>
        </w:rPr>
      </w:pPr>
      <w:r w:rsidRPr="00E82D6E">
        <w:rPr>
          <w:lang w:val="pt-PT"/>
        </w:rPr>
        <w:t xml:space="preserve">Como habitualmente, a NEI 2016 será um convívio informal e divertido entre comunidade científica e público em geral. Todos estão convidados a participar na maior festa da Ciência que terá lugar nas ruas e praças um pouco por todo o país. O </w:t>
      </w:r>
      <w:r w:rsidRPr="00E82D6E">
        <w:rPr>
          <w:lang w:val="pt-PT"/>
        </w:rPr>
        <w:lastRenderedPageBreak/>
        <w:t xml:space="preserve">principal foco desta edição da NEI é o futuro da Ciência e os grandes desafios que se colocam a cientistas, mas também a cada um de nós. </w:t>
      </w:r>
    </w:p>
    <w:p w:rsidR="00E82D6E" w:rsidRPr="00E82D6E" w:rsidRDefault="00E82D6E" w:rsidP="00E82D6E">
      <w:pPr>
        <w:jc w:val="both"/>
        <w:rPr>
          <w:lang w:val="pt-PT"/>
        </w:rPr>
      </w:pPr>
      <w:r w:rsidRPr="00E82D6E">
        <w:rPr>
          <w:lang w:val="pt-PT"/>
        </w:rPr>
        <w:t xml:space="preserve">O programa definitivo e detalhado já está disponível no </w:t>
      </w:r>
      <w:proofErr w:type="gramStart"/>
      <w:r w:rsidRPr="00E82D6E">
        <w:rPr>
          <w:lang w:val="pt-PT"/>
        </w:rPr>
        <w:t>site</w:t>
      </w:r>
      <w:proofErr w:type="gramEnd"/>
      <w:r w:rsidRPr="00E82D6E">
        <w:rPr>
          <w:lang w:val="pt-PT"/>
        </w:rPr>
        <w:t xml:space="preserve"> </w:t>
      </w:r>
      <w:hyperlink r:id="rId5" w:history="1">
        <w:r w:rsidRPr="00E82D6E">
          <w:rPr>
            <w:rStyle w:val="Hiperligao"/>
            <w:lang w:val="pt-PT"/>
          </w:rPr>
          <w:t xml:space="preserve">noitedosinvestigadores.pt  </w:t>
        </w:r>
      </w:hyperlink>
      <w:r w:rsidRPr="00E82D6E">
        <w:rPr>
          <w:lang w:val="pt-PT"/>
        </w:rPr>
        <w:t xml:space="preserve">e todas as novidades são divulgadas ao longo deste mês na </w:t>
      </w:r>
      <w:hyperlink r:id="rId6" w:history="1">
        <w:r w:rsidRPr="00E82D6E">
          <w:rPr>
            <w:rStyle w:val="Hiperligao"/>
            <w:lang w:val="pt-PT"/>
          </w:rPr>
          <w:t>página oficial do Facebook</w:t>
        </w:r>
      </w:hyperlink>
      <w:r w:rsidRPr="00E82D6E">
        <w:rPr>
          <w:lang w:val="pt-PT"/>
        </w:rPr>
        <w:t xml:space="preserve"> da Noite Europeia dos Investigadores - </w:t>
      </w:r>
      <w:hyperlink r:id="rId7" w:history="1">
        <w:r w:rsidRPr="00E82D6E">
          <w:rPr>
            <w:rStyle w:val="Hiperligao"/>
            <w:lang w:val="pt-PT"/>
          </w:rPr>
          <w:t>www.facebook.com/neinvestigadores</w:t>
        </w:r>
      </w:hyperlink>
      <w:r w:rsidRPr="00E82D6E">
        <w:rPr>
          <w:lang w:val="pt-PT"/>
        </w:rPr>
        <w:t xml:space="preserve"> </w:t>
      </w:r>
    </w:p>
    <w:p w:rsidR="00E82D6E" w:rsidRPr="00E82D6E" w:rsidRDefault="00E82D6E" w:rsidP="00E82D6E">
      <w:pPr>
        <w:jc w:val="both"/>
        <w:rPr>
          <w:lang w:val="pt-PT"/>
        </w:rPr>
      </w:pPr>
    </w:p>
    <w:p w:rsidR="00E82D6E" w:rsidRPr="00E82D6E" w:rsidRDefault="00E82D6E" w:rsidP="00E82D6E">
      <w:pPr>
        <w:jc w:val="both"/>
        <w:rPr>
          <w:lang w:val="pt-PT"/>
        </w:rPr>
      </w:pPr>
    </w:p>
    <w:p w:rsidR="00E82D6E" w:rsidRPr="00E82D6E" w:rsidRDefault="00E82D6E" w:rsidP="00E82D6E">
      <w:pPr>
        <w:jc w:val="both"/>
        <w:rPr>
          <w:b/>
          <w:lang w:val="pt-PT"/>
        </w:rPr>
      </w:pPr>
      <w:r w:rsidRPr="00E82D6E">
        <w:rPr>
          <w:b/>
          <w:lang w:val="pt-PT"/>
        </w:rPr>
        <w:t>Sobre o consórcio:</w:t>
      </w:r>
    </w:p>
    <w:p w:rsidR="00E82D6E" w:rsidRPr="00E82D6E" w:rsidRDefault="00E82D6E" w:rsidP="00E82D6E">
      <w:pPr>
        <w:jc w:val="both"/>
        <w:rPr>
          <w:lang w:val="pt-PT"/>
        </w:rPr>
      </w:pPr>
      <w:r w:rsidRPr="00E82D6E">
        <w:rPr>
          <w:lang w:val="pt-PT"/>
        </w:rPr>
        <w:t xml:space="preserve">O consórcio FORESIGHT é coordenado pela </w:t>
      </w:r>
      <w:hyperlink r:id="rId8" w:history="1">
        <w:r w:rsidRPr="00E82D6E">
          <w:rPr>
            <w:rStyle w:val="Hiperligao"/>
            <w:lang w:val="pt-PT"/>
          </w:rPr>
          <w:t>Ciência Viva</w:t>
        </w:r>
      </w:hyperlink>
      <w:r w:rsidRPr="00E82D6E">
        <w:rPr>
          <w:lang w:val="pt-PT"/>
        </w:rPr>
        <w:t xml:space="preserve"> – Agência Nacional para a Cultura Científica e Tecnológica e tem como parceiros o </w:t>
      </w:r>
      <w:hyperlink r:id="rId9" w:history="1">
        <w:r w:rsidRPr="00E82D6E">
          <w:rPr>
            <w:rStyle w:val="Hiperligao"/>
            <w:lang w:val="pt-PT"/>
          </w:rPr>
          <w:t>i3S</w:t>
        </w:r>
      </w:hyperlink>
      <w:r w:rsidRPr="00E82D6E">
        <w:rPr>
          <w:lang w:val="pt-PT"/>
        </w:rPr>
        <w:t xml:space="preserve"> – Instituto de Investigação e Inovação em Saúde, o </w:t>
      </w:r>
      <w:hyperlink r:id="rId10" w:history="1">
        <w:r w:rsidRPr="00E82D6E">
          <w:rPr>
            <w:rStyle w:val="Hiperligao"/>
            <w:lang w:val="pt-PT"/>
          </w:rPr>
          <w:t>Instituto de Tecnologia Química e Biológica</w:t>
        </w:r>
      </w:hyperlink>
      <w:r w:rsidRPr="00E82D6E">
        <w:rPr>
          <w:lang w:val="pt-PT"/>
        </w:rPr>
        <w:t xml:space="preserve"> (ITQB NOVA) e a </w:t>
      </w:r>
      <w:hyperlink r:id="rId11" w:history="1">
        <w:r w:rsidRPr="00E82D6E">
          <w:rPr>
            <w:rStyle w:val="Hiperligao"/>
            <w:lang w:val="pt-PT"/>
          </w:rPr>
          <w:t>Universidade de Coimbra</w:t>
        </w:r>
      </w:hyperlink>
      <w:r w:rsidRPr="00E82D6E">
        <w:rPr>
          <w:lang w:val="pt-PT"/>
        </w:rPr>
        <w:t>.</w:t>
      </w:r>
    </w:p>
    <w:p w:rsidR="00416AE9" w:rsidRPr="00E82D6E" w:rsidRDefault="00416AE9">
      <w:pPr>
        <w:rPr>
          <w:lang w:val="pt-PT"/>
        </w:rPr>
      </w:pPr>
    </w:p>
    <w:p w:rsidR="007B2A6A" w:rsidRDefault="007B2A6A">
      <w:pPr>
        <w:rPr>
          <w:lang w:val="pt-PT"/>
        </w:rPr>
      </w:pPr>
    </w:p>
    <w:p w:rsidR="00E82D6E" w:rsidRPr="00E82D6E" w:rsidRDefault="00E82D6E">
      <w:pPr>
        <w:rPr>
          <w:lang w:val="pt-PT"/>
        </w:rPr>
      </w:pPr>
      <w:r w:rsidRPr="00E82D6E">
        <w:rPr>
          <w:lang w:val="pt-PT"/>
        </w:rPr>
        <w:t>Ciência na Imprensa Regional – Ciência Viva</w:t>
      </w:r>
    </w:p>
    <w:sectPr w:rsidR="00E82D6E" w:rsidRPr="00E82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16"/>
    <w:rsid w:val="00127BAA"/>
    <w:rsid w:val="00416AE9"/>
    <w:rsid w:val="006D4F13"/>
    <w:rsid w:val="007B2A6A"/>
    <w:rsid w:val="009B6104"/>
    <w:rsid w:val="00C10416"/>
    <w:rsid w:val="00D4596F"/>
    <w:rsid w:val="00E11D6D"/>
    <w:rsid w:val="00E82D6E"/>
    <w:rsid w:val="00E930E7"/>
    <w:rsid w:val="00F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6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82D6E"/>
    <w:rPr>
      <w:color w:val="0000FF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E11D6D"/>
  </w:style>
  <w:style w:type="character" w:styleId="Forte">
    <w:name w:val="Strong"/>
    <w:basedOn w:val="Tipodeletrapredefinidodopargrafo"/>
    <w:uiPriority w:val="22"/>
    <w:qFormat/>
    <w:rsid w:val="00E11D6D"/>
    <w:rPr>
      <w:b/>
      <w:bCs/>
    </w:rPr>
  </w:style>
  <w:style w:type="paragraph" w:customStyle="1" w:styleId="p1">
    <w:name w:val="p1"/>
    <w:basedOn w:val="Normal"/>
    <w:rsid w:val="00127B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character" w:customStyle="1" w:styleId="s1">
    <w:name w:val="s1"/>
    <w:basedOn w:val="Tipodeletrapredefinidodopargrafo"/>
    <w:rsid w:val="00127BAA"/>
  </w:style>
  <w:style w:type="character" w:styleId="nfase">
    <w:name w:val="Emphasis"/>
    <w:basedOn w:val="Tipodeletrapredefinidodopargrafo"/>
    <w:uiPriority w:val="20"/>
    <w:qFormat/>
    <w:rsid w:val="00127B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6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82D6E"/>
    <w:rPr>
      <w:color w:val="0000FF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E11D6D"/>
  </w:style>
  <w:style w:type="character" w:styleId="Forte">
    <w:name w:val="Strong"/>
    <w:basedOn w:val="Tipodeletrapredefinidodopargrafo"/>
    <w:uiPriority w:val="22"/>
    <w:qFormat/>
    <w:rsid w:val="00E11D6D"/>
    <w:rPr>
      <w:b/>
      <w:bCs/>
    </w:rPr>
  </w:style>
  <w:style w:type="paragraph" w:customStyle="1" w:styleId="p1">
    <w:name w:val="p1"/>
    <w:basedOn w:val="Normal"/>
    <w:rsid w:val="00127B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character" w:customStyle="1" w:styleId="s1">
    <w:name w:val="s1"/>
    <w:basedOn w:val="Tipodeletrapredefinidodopargrafo"/>
    <w:rsid w:val="00127BAA"/>
  </w:style>
  <w:style w:type="character" w:styleId="nfase">
    <w:name w:val="Emphasis"/>
    <w:basedOn w:val="Tipodeletrapredefinidodopargrafo"/>
    <w:uiPriority w:val="20"/>
    <w:qFormat/>
    <w:rsid w:val="00127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nciaviva.pt/ho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cebook.com/neinvestigadore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neinvestigadores/" TargetMode="External"/><Relationship Id="rId11" Type="http://schemas.openxmlformats.org/officeDocument/2006/relationships/hyperlink" Target="http://www.uc.pt/" TargetMode="External"/><Relationship Id="rId5" Type="http://schemas.openxmlformats.org/officeDocument/2006/relationships/hyperlink" Target="http://noitedosinvestigadores.pt/" TargetMode="External"/><Relationship Id="rId10" Type="http://schemas.openxmlformats.org/officeDocument/2006/relationships/hyperlink" Target="http://www.itqb.unl.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3s.up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CCVRC</dc:creator>
  <cp:keywords/>
  <dc:description/>
  <cp:lastModifiedBy>CCVRC</cp:lastModifiedBy>
  <cp:revision>8</cp:revision>
  <dcterms:created xsi:type="dcterms:W3CDTF">2016-09-28T13:34:00Z</dcterms:created>
  <dcterms:modified xsi:type="dcterms:W3CDTF">2016-09-28T13:51:00Z</dcterms:modified>
</cp:coreProperties>
</file>